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EEB27" w14:textId="77777777" w:rsidR="00FD46F5" w:rsidRDefault="00FD46F5">
      <w:pPr>
        <w:pStyle w:val="Nadpis5"/>
        <w:ind w:left="0" w:right="72"/>
        <w:jc w:val="center"/>
        <w:rPr>
          <w:rFonts w:cs="Arial"/>
          <w:sz w:val="28"/>
          <w:szCs w:val="28"/>
          <w:u w:val="single"/>
        </w:rPr>
      </w:pPr>
    </w:p>
    <w:p w14:paraId="1BC00FE3" w14:textId="19088FC7" w:rsidR="007300FC" w:rsidRDefault="00033C37" w:rsidP="008E0570">
      <w:pPr>
        <w:pStyle w:val="Nadpis5"/>
        <w:ind w:left="0" w:right="72"/>
        <w:jc w:val="center"/>
        <w:rPr>
          <w:rFonts w:cs="Arial"/>
          <w:sz w:val="36"/>
          <w:szCs w:val="36"/>
          <w:u w:val="single"/>
        </w:rPr>
      </w:pPr>
      <w:r>
        <w:rPr>
          <w:rFonts w:cs="Arial"/>
          <w:sz w:val="36"/>
          <w:szCs w:val="36"/>
          <w:u w:val="single"/>
        </w:rPr>
        <w:t>Návrh z</w:t>
      </w:r>
      <w:r w:rsidR="0018476D">
        <w:rPr>
          <w:rFonts w:cs="Arial"/>
          <w:sz w:val="36"/>
          <w:szCs w:val="36"/>
          <w:u w:val="single"/>
        </w:rPr>
        <w:t>á</w:t>
      </w:r>
      <w:r w:rsidR="00795654" w:rsidRPr="00E73092">
        <w:rPr>
          <w:rFonts w:cs="Arial"/>
          <w:sz w:val="36"/>
          <w:szCs w:val="36"/>
          <w:u w:val="single"/>
        </w:rPr>
        <w:t>věrečn</w:t>
      </w:r>
      <w:r>
        <w:rPr>
          <w:rFonts w:cs="Arial"/>
          <w:sz w:val="36"/>
          <w:szCs w:val="36"/>
          <w:u w:val="single"/>
        </w:rPr>
        <w:t>ého</w:t>
      </w:r>
      <w:r w:rsidR="0018476D">
        <w:rPr>
          <w:rFonts w:cs="Arial"/>
          <w:sz w:val="36"/>
          <w:szCs w:val="36"/>
          <w:u w:val="single"/>
        </w:rPr>
        <w:t xml:space="preserve"> </w:t>
      </w:r>
      <w:r w:rsidR="00795654" w:rsidRPr="00E73092">
        <w:rPr>
          <w:rFonts w:cs="Arial"/>
          <w:sz w:val="36"/>
          <w:szCs w:val="36"/>
          <w:u w:val="single"/>
        </w:rPr>
        <w:t>účt</w:t>
      </w:r>
      <w:r>
        <w:rPr>
          <w:rFonts w:cs="Arial"/>
          <w:sz w:val="36"/>
          <w:szCs w:val="36"/>
          <w:u w:val="single"/>
        </w:rPr>
        <w:t>u</w:t>
      </w:r>
      <w:r w:rsidR="00E73092" w:rsidRPr="00E73092">
        <w:rPr>
          <w:rFonts w:cs="Arial"/>
          <w:sz w:val="36"/>
          <w:szCs w:val="36"/>
          <w:u w:val="single"/>
        </w:rPr>
        <w:t xml:space="preserve"> obce </w:t>
      </w:r>
      <w:r w:rsidR="00FD7970">
        <w:rPr>
          <w:rFonts w:cs="Arial"/>
          <w:sz w:val="36"/>
          <w:szCs w:val="36"/>
          <w:u w:val="single"/>
        </w:rPr>
        <w:t>NASAVRKY</w:t>
      </w:r>
      <w:r w:rsidR="008E0570">
        <w:rPr>
          <w:rFonts w:cs="Arial"/>
          <w:sz w:val="36"/>
          <w:szCs w:val="36"/>
          <w:u w:val="single"/>
        </w:rPr>
        <w:t xml:space="preserve"> za rok 202</w:t>
      </w:r>
      <w:r w:rsidR="00707380">
        <w:rPr>
          <w:rFonts w:cs="Arial"/>
          <w:sz w:val="36"/>
          <w:szCs w:val="36"/>
          <w:u w:val="single"/>
        </w:rPr>
        <w:t>4</w:t>
      </w:r>
    </w:p>
    <w:p w14:paraId="322E2D57" w14:textId="77777777" w:rsidR="008E0570" w:rsidRPr="008E0570" w:rsidRDefault="008E0570" w:rsidP="008E0570"/>
    <w:p w14:paraId="308E2D16" w14:textId="6E8F8794" w:rsidR="00E73092" w:rsidRDefault="00E70DA3">
      <w:pPr>
        <w:pStyle w:val="Zkladntext"/>
        <w:rPr>
          <w:rFonts w:ascii="Arial" w:hAnsi="Arial" w:cs="Arial"/>
          <w:bCs/>
        </w:rPr>
      </w:pPr>
      <w:r w:rsidRPr="00E73092">
        <w:rPr>
          <w:rFonts w:ascii="Arial" w:hAnsi="Arial" w:cs="Arial"/>
          <w:bCs/>
        </w:rPr>
        <w:t xml:space="preserve">Podkladem pro vypracování </w:t>
      </w:r>
      <w:r w:rsidR="00E73092" w:rsidRPr="00E73092">
        <w:rPr>
          <w:rFonts w:ascii="Arial" w:hAnsi="Arial" w:cs="Arial"/>
          <w:bCs/>
        </w:rPr>
        <w:t xml:space="preserve">závěrečného účtu </w:t>
      </w:r>
      <w:r w:rsidRPr="00E73092">
        <w:rPr>
          <w:rFonts w:ascii="Arial" w:hAnsi="Arial" w:cs="Arial"/>
          <w:bCs/>
        </w:rPr>
        <w:t>jsou roční účetní a finanční výkazy,</w:t>
      </w:r>
      <w:r w:rsidR="00FD46F5" w:rsidRPr="00E73092">
        <w:rPr>
          <w:rFonts w:ascii="Arial" w:hAnsi="Arial" w:cs="Arial"/>
          <w:bCs/>
        </w:rPr>
        <w:t xml:space="preserve"> případně stavy </w:t>
      </w:r>
      <w:proofErr w:type="gramStart"/>
      <w:r w:rsidR="00FD46F5" w:rsidRPr="00E73092">
        <w:rPr>
          <w:rFonts w:ascii="Arial" w:hAnsi="Arial" w:cs="Arial"/>
          <w:bCs/>
        </w:rPr>
        <w:t>na  podrozvahových</w:t>
      </w:r>
      <w:proofErr w:type="gramEnd"/>
      <w:r w:rsidR="00FD46F5" w:rsidRPr="00E73092">
        <w:rPr>
          <w:rFonts w:ascii="Arial" w:hAnsi="Arial" w:cs="Arial"/>
          <w:bCs/>
        </w:rPr>
        <w:t xml:space="preserve"> účtech</w:t>
      </w:r>
      <w:r w:rsidRPr="00E73092">
        <w:rPr>
          <w:rFonts w:ascii="Arial" w:hAnsi="Arial" w:cs="Arial"/>
          <w:bCs/>
        </w:rPr>
        <w:t xml:space="preserve"> doplněné o stručné, ale výstižné zhodnocení</w:t>
      </w:r>
      <w:r w:rsidR="00E73092">
        <w:rPr>
          <w:rFonts w:ascii="Arial" w:hAnsi="Arial" w:cs="Arial"/>
          <w:bCs/>
        </w:rPr>
        <w:t xml:space="preserve">. </w:t>
      </w:r>
      <w:r w:rsidR="00E73092" w:rsidRPr="00E73092">
        <w:rPr>
          <w:rFonts w:ascii="Arial" w:hAnsi="Arial" w:cs="Arial"/>
          <w:bCs/>
        </w:rPr>
        <w:t xml:space="preserve">Údaje jsou </w:t>
      </w:r>
      <w:r w:rsidR="00E73092">
        <w:rPr>
          <w:rFonts w:ascii="Arial" w:hAnsi="Arial" w:cs="Arial"/>
          <w:bCs/>
        </w:rPr>
        <w:t xml:space="preserve">uvedeny </w:t>
      </w:r>
      <w:r w:rsidR="00E73092" w:rsidRPr="00E73092">
        <w:rPr>
          <w:rFonts w:ascii="Arial" w:hAnsi="Arial" w:cs="Arial"/>
          <w:bCs/>
        </w:rPr>
        <w:t xml:space="preserve">v Kč. </w:t>
      </w:r>
    </w:p>
    <w:p w14:paraId="59646D99" w14:textId="77777777" w:rsidR="00E73092" w:rsidRDefault="00E73092">
      <w:pPr>
        <w:pStyle w:val="Zkladntext"/>
        <w:rPr>
          <w:rFonts w:ascii="Arial" w:hAnsi="Arial" w:cs="Arial"/>
          <w:bCs/>
        </w:rPr>
      </w:pPr>
    </w:p>
    <w:p w14:paraId="7CCD60CB" w14:textId="77777777" w:rsidR="00E73092" w:rsidRPr="00E73092" w:rsidRDefault="00E73092">
      <w:pPr>
        <w:pStyle w:val="Zkladntext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2552"/>
        <w:gridCol w:w="2552"/>
        <w:gridCol w:w="2552"/>
      </w:tblGrid>
      <w:tr w:rsidR="00D21861" w:rsidRPr="00D55D6C" w14:paraId="0B47919E" w14:textId="77777777" w:rsidTr="00D55D6C">
        <w:trPr>
          <w:trHeight w:val="851"/>
        </w:trPr>
        <w:tc>
          <w:tcPr>
            <w:tcW w:w="2586" w:type="dxa"/>
          </w:tcPr>
          <w:p w14:paraId="6E074042" w14:textId="77777777" w:rsidR="00E73092" w:rsidRPr="00D55D6C" w:rsidRDefault="00E73092">
            <w:pPr>
              <w:pStyle w:val="Zkladntext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vAlign w:val="center"/>
          </w:tcPr>
          <w:p w14:paraId="27390F33" w14:textId="77777777" w:rsidR="00E73092" w:rsidRPr="00D55D6C" w:rsidRDefault="00E73092" w:rsidP="00D55D6C">
            <w:pPr>
              <w:pStyle w:val="Zkladntext"/>
              <w:jc w:val="center"/>
              <w:rPr>
                <w:rFonts w:ascii="Arial" w:hAnsi="Arial" w:cs="Arial"/>
                <w:b/>
                <w:bCs/>
              </w:rPr>
            </w:pPr>
            <w:r w:rsidRPr="00D55D6C">
              <w:rPr>
                <w:rFonts w:ascii="Arial" w:hAnsi="Arial" w:cs="Arial"/>
                <w:b/>
                <w:bCs/>
              </w:rPr>
              <w:t>Schválený rozpočet</w:t>
            </w:r>
          </w:p>
        </w:tc>
        <w:tc>
          <w:tcPr>
            <w:tcW w:w="2552" w:type="dxa"/>
            <w:vAlign w:val="center"/>
          </w:tcPr>
          <w:p w14:paraId="5308EEAB" w14:textId="77777777" w:rsidR="00E73092" w:rsidRPr="00D55D6C" w:rsidRDefault="00E73092" w:rsidP="00D55D6C">
            <w:pPr>
              <w:pStyle w:val="Zkladntext"/>
              <w:jc w:val="center"/>
              <w:rPr>
                <w:rFonts w:ascii="Arial" w:hAnsi="Arial" w:cs="Arial"/>
                <w:b/>
                <w:bCs/>
              </w:rPr>
            </w:pPr>
            <w:r w:rsidRPr="00D55D6C">
              <w:rPr>
                <w:rFonts w:ascii="Arial" w:hAnsi="Arial" w:cs="Arial"/>
                <w:b/>
                <w:bCs/>
              </w:rPr>
              <w:t xml:space="preserve">Upravený rozpočet </w:t>
            </w:r>
          </w:p>
        </w:tc>
        <w:tc>
          <w:tcPr>
            <w:tcW w:w="2552" w:type="dxa"/>
            <w:vAlign w:val="center"/>
          </w:tcPr>
          <w:p w14:paraId="18B8F97B" w14:textId="77777777" w:rsidR="00E73092" w:rsidRPr="00D55D6C" w:rsidRDefault="00E73092" w:rsidP="00D55D6C">
            <w:pPr>
              <w:pStyle w:val="Zkladntext"/>
              <w:jc w:val="center"/>
              <w:rPr>
                <w:rFonts w:ascii="Arial" w:hAnsi="Arial" w:cs="Arial"/>
                <w:b/>
                <w:bCs/>
              </w:rPr>
            </w:pPr>
            <w:r w:rsidRPr="00D55D6C">
              <w:rPr>
                <w:rFonts w:ascii="Arial" w:hAnsi="Arial" w:cs="Arial"/>
                <w:b/>
                <w:bCs/>
              </w:rPr>
              <w:t xml:space="preserve">Skutečnost k 31. 12. </w:t>
            </w:r>
          </w:p>
        </w:tc>
      </w:tr>
      <w:tr w:rsidR="00D21861" w:rsidRPr="00D55D6C" w14:paraId="1AF3AAE3" w14:textId="77777777" w:rsidTr="00D55D6C">
        <w:trPr>
          <w:trHeight w:val="454"/>
        </w:trPr>
        <w:tc>
          <w:tcPr>
            <w:tcW w:w="2586" w:type="dxa"/>
            <w:vAlign w:val="center"/>
          </w:tcPr>
          <w:p w14:paraId="53AA1B23" w14:textId="77777777" w:rsidR="00E73092" w:rsidRPr="00D55D6C" w:rsidRDefault="00E73092" w:rsidP="00D55D6C">
            <w:pPr>
              <w:pStyle w:val="Zkladntext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55D6C">
              <w:rPr>
                <w:rFonts w:ascii="Arial" w:hAnsi="Arial" w:cs="Arial"/>
                <w:bCs/>
                <w:sz w:val="20"/>
                <w:szCs w:val="20"/>
              </w:rPr>
              <w:t>Třída 1 – daňové příjmy</w:t>
            </w:r>
          </w:p>
        </w:tc>
        <w:tc>
          <w:tcPr>
            <w:tcW w:w="2552" w:type="dxa"/>
            <w:vAlign w:val="center"/>
          </w:tcPr>
          <w:p w14:paraId="3FDFE528" w14:textId="52EC1B7F" w:rsidR="00E73092" w:rsidRPr="00D55D6C" w:rsidRDefault="00D21861" w:rsidP="00D21861">
            <w:pPr>
              <w:pStyle w:val="Zkladn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2 488 800</w:t>
            </w:r>
            <w:r w:rsidR="00707380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2552" w:type="dxa"/>
            <w:vAlign w:val="center"/>
          </w:tcPr>
          <w:p w14:paraId="0B670866" w14:textId="19162FB7" w:rsidR="00E73092" w:rsidRPr="00D55D6C" w:rsidRDefault="00707380" w:rsidP="00D55D6C">
            <w:pPr>
              <w:pStyle w:val="Zkladn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</w:t>
            </w:r>
            <w:r w:rsidR="00D21861">
              <w:rPr>
                <w:rFonts w:ascii="Arial" w:hAnsi="Arial" w:cs="Arial"/>
                <w:bCs/>
              </w:rPr>
              <w:t>2 810 85</w:t>
            </w:r>
            <w:r>
              <w:rPr>
                <w:rFonts w:ascii="Arial" w:hAnsi="Arial" w:cs="Arial"/>
                <w:bCs/>
              </w:rPr>
              <w:t>0</w:t>
            </w:r>
            <w:r w:rsidR="00D21861">
              <w:rPr>
                <w:rFonts w:ascii="Arial" w:hAnsi="Arial" w:cs="Arial"/>
                <w:bCs/>
              </w:rPr>
              <w:t>,0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552" w:type="dxa"/>
            <w:vAlign w:val="center"/>
          </w:tcPr>
          <w:p w14:paraId="0AB9F4DE" w14:textId="164EFE80" w:rsidR="00E73092" w:rsidRPr="00D55D6C" w:rsidRDefault="00D21861" w:rsidP="00D21861">
            <w:pPr>
              <w:pStyle w:val="Zkladn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2 659 704,88</w:t>
            </w:r>
          </w:p>
        </w:tc>
      </w:tr>
      <w:tr w:rsidR="00D21861" w:rsidRPr="00D55D6C" w14:paraId="2BFC7B33" w14:textId="77777777" w:rsidTr="00D55D6C">
        <w:trPr>
          <w:trHeight w:val="454"/>
        </w:trPr>
        <w:tc>
          <w:tcPr>
            <w:tcW w:w="2586" w:type="dxa"/>
            <w:vAlign w:val="center"/>
          </w:tcPr>
          <w:p w14:paraId="10EF8FD3" w14:textId="77777777" w:rsidR="00E73092" w:rsidRPr="00D55D6C" w:rsidRDefault="00E73092" w:rsidP="00D55D6C">
            <w:pPr>
              <w:pStyle w:val="Zkladntext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55D6C">
              <w:rPr>
                <w:rFonts w:ascii="Arial" w:hAnsi="Arial" w:cs="Arial"/>
                <w:bCs/>
                <w:sz w:val="20"/>
                <w:szCs w:val="20"/>
              </w:rPr>
              <w:t xml:space="preserve">Třída 2 – nedaňové příjmy </w:t>
            </w:r>
          </w:p>
        </w:tc>
        <w:tc>
          <w:tcPr>
            <w:tcW w:w="2552" w:type="dxa"/>
            <w:vAlign w:val="center"/>
          </w:tcPr>
          <w:p w14:paraId="516D3E75" w14:textId="47A2E0AA" w:rsidR="00E73092" w:rsidRPr="00D55D6C" w:rsidRDefault="00D21861" w:rsidP="00D55D6C">
            <w:pPr>
              <w:pStyle w:val="Zkladn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283 000</w:t>
            </w:r>
            <w:r w:rsidR="00707380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2552" w:type="dxa"/>
            <w:vAlign w:val="center"/>
          </w:tcPr>
          <w:p w14:paraId="6702002B" w14:textId="58839765" w:rsidR="00E73092" w:rsidRPr="00D55D6C" w:rsidRDefault="00D21861" w:rsidP="009226B3">
            <w:pPr>
              <w:pStyle w:val="Zkladn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270 100</w:t>
            </w:r>
            <w:r w:rsidR="00707380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2552" w:type="dxa"/>
            <w:vAlign w:val="center"/>
          </w:tcPr>
          <w:p w14:paraId="52CD6084" w14:textId="2182CB25" w:rsidR="00E73092" w:rsidRPr="00D55D6C" w:rsidRDefault="00D21861" w:rsidP="0018476D">
            <w:pPr>
              <w:pStyle w:val="Zkladn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268 738,28</w:t>
            </w:r>
          </w:p>
        </w:tc>
      </w:tr>
      <w:tr w:rsidR="00D21861" w:rsidRPr="00D55D6C" w14:paraId="6544322B" w14:textId="77777777" w:rsidTr="00D55D6C">
        <w:trPr>
          <w:trHeight w:val="454"/>
        </w:trPr>
        <w:tc>
          <w:tcPr>
            <w:tcW w:w="2586" w:type="dxa"/>
            <w:vAlign w:val="center"/>
          </w:tcPr>
          <w:p w14:paraId="100F25CD" w14:textId="77777777" w:rsidR="00E73092" w:rsidRPr="00D55D6C" w:rsidRDefault="00B61964" w:rsidP="00D55D6C">
            <w:pPr>
              <w:pStyle w:val="Zkladntext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55D6C">
              <w:rPr>
                <w:rFonts w:ascii="Arial" w:hAnsi="Arial" w:cs="Arial"/>
                <w:bCs/>
                <w:sz w:val="20"/>
                <w:szCs w:val="20"/>
              </w:rPr>
              <w:t>Třída 3 – kapitálové příjmy</w:t>
            </w:r>
          </w:p>
        </w:tc>
        <w:tc>
          <w:tcPr>
            <w:tcW w:w="2552" w:type="dxa"/>
            <w:vAlign w:val="center"/>
          </w:tcPr>
          <w:p w14:paraId="3029EDE2" w14:textId="77777777" w:rsidR="00E73092" w:rsidRPr="00D55D6C" w:rsidRDefault="008E0570" w:rsidP="00D55D6C">
            <w:pPr>
              <w:pStyle w:val="Zkladn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552" w:type="dxa"/>
            <w:vAlign w:val="center"/>
          </w:tcPr>
          <w:p w14:paraId="5397CAB8" w14:textId="07443A17" w:rsidR="00E73092" w:rsidRPr="00D55D6C" w:rsidRDefault="00707380" w:rsidP="00D21861">
            <w:pPr>
              <w:pStyle w:val="Zkladn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552" w:type="dxa"/>
            <w:vAlign w:val="center"/>
          </w:tcPr>
          <w:p w14:paraId="0148E9F6" w14:textId="07A93E96" w:rsidR="00E73092" w:rsidRPr="00D55D6C" w:rsidRDefault="00D21861" w:rsidP="00D55D6C">
            <w:pPr>
              <w:pStyle w:val="Zkladn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D21861" w:rsidRPr="00D55D6C" w14:paraId="42E58EA8" w14:textId="77777777" w:rsidTr="00D55D6C">
        <w:trPr>
          <w:trHeight w:val="454"/>
        </w:trPr>
        <w:tc>
          <w:tcPr>
            <w:tcW w:w="2586" w:type="dxa"/>
            <w:vAlign w:val="center"/>
          </w:tcPr>
          <w:p w14:paraId="0445977C" w14:textId="77777777" w:rsidR="00E73092" w:rsidRPr="00D55D6C" w:rsidRDefault="00B61964" w:rsidP="00D55D6C">
            <w:pPr>
              <w:pStyle w:val="Zkladntext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55D6C">
              <w:rPr>
                <w:rFonts w:ascii="Arial" w:hAnsi="Arial" w:cs="Arial"/>
                <w:bCs/>
                <w:sz w:val="20"/>
                <w:szCs w:val="20"/>
              </w:rPr>
              <w:t>Přijaté dotace</w:t>
            </w:r>
          </w:p>
        </w:tc>
        <w:tc>
          <w:tcPr>
            <w:tcW w:w="2552" w:type="dxa"/>
            <w:vAlign w:val="center"/>
          </w:tcPr>
          <w:p w14:paraId="7CD11249" w14:textId="0129EEDE" w:rsidR="00E73092" w:rsidRPr="00D55D6C" w:rsidRDefault="00707380" w:rsidP="00D55D6C">
            <w:pPr>
              <w:pStyle w:val="Zkladn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71 800,00</w:t>
            </w:r>
          </w:p>
        </w:tc>
        <w:tc>
          <w:tcPr>
            <w:tcW w:w="2552" w:type="dxa"/>
            <w:vAlign w:val="center"/>
          </w:tcPr>
          <w:p w14:paraId="7BB77B18" w14:textId="2CF9CC00" w:rsidR="00E73092" w:rsidRPr="00D55D6C" w:rsidRDefault="00707380" w:rsidP="00D55D6C">
            <w:pPr>
              <w:pStyle w:val="Zkladn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D21861">
              <w:rPr>
                <w:rFonts w:ascii="Arial" w:hAnsi="Arial" w:cs="Arial"/>
                <w:bCs/>
              </w:rPr>
              <w:t>29 140,</w:t>
            </w: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552" w:type="dxa"/>
            <w:vAlign w:val="center"/>
          </w:tcPr>
          <w:p w14:paraId="48FA3C3B" w14:textId="2119A392" w:rsidR="00E73092" w:rsidRPr="00D55D6C" w:rsidRDefault="00D21861" w:rsidP="00D55D6C">
            <w:pPr>
              <w:pStyle w:val="Zkladn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429 145</w:t>
            </w:r>
            <w:r w:rsidR="00707380">
              <w:rPr>
                <w:rFonts w:ascii="Arial" w:hAnsi="Arial" w:cs="Arial"/>
                <w:bCs/>
              </w:rPr>
              <w:t>,00</w:t>
            </w:r>
          </w:p>
        </w:tc>
      </w:tr>
      <w:tr w:rsidR="00D21861" w:rsidRPr="00D55D6C" w14:paraId="4A5762FE" w14:textId="77777777" w:rsidTr="00D55D6C">
        <w:trPr>
          <w:trHeight w:val="454"/>
        </w:trPr>
        <w:tc>
          <w:tcPr>
            <w:tcW w:w="2586" w:type="dxa"/>
            <w:vAlign w:val="center"/>
          </w:tcPr>
          <w:p w14:paraId="7B9E9A18" w14:textId="77777777" w:rsidR="00E73092" w:rsidRPr="00D55D6C" w:rsidRDefault="00B61964" w:rsidP="00D55D6C">
            <w:pPr>
              <w:pStyle w:val="Zkladntext"/>
              <w:jc w:val="left"/>
              <w:rPr>
                <w:rFonts w:ascii="Arial" w:hAnsi="Arial" w:cs="Arial"/>
                <w:b/>
                <w:bCs/>
              </w:rPr>
            </w:pPr>
            <w:r w:rsidRPr="00D55D6C">
              <w:rPr>
                <w:rFonts w:ascii="Arial" w:hAnsi="Arial" w:cs="Arial"/>
                <w:b/>
                <w:bCs/>
              </w:rPr>
              <w:t xml:space="preserve">Příjmy celkem </w:t>
            </w:r>
          </w:p>
        </w:tc>
        <w:tc>
          <w:tcPr>
            <w:tcW w:w="2552" w:type="dxa"/>
            <w:vAlign w:val="center"/>
          </w:tcPr>
          <w:p w14:paraId="0E8A8D79" w14:textId="3EF10DD7" w:rsidR="00E73092" w:rsidRPr="00D55D6C" w:rsidRDefault="00D21861" w:rsidP="00707380">
            <w:pPr>
              <w:pStyle w:val="Zkladntex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2 843 60</w:t>
            </w:r>
            <w:r w:rsidR="00707380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2552" w:type="dxa"/>
            <w:vAlign w:val="center"/>
          </w:tcPr>
          <w:p w14:paraId="74620D15" w14:textId="43B67CFF" w:rsidR="00E73092" w:rsidRPr="00D55D6C" w:rsidRDefault="00D21861" w:rsidP="00D55D6C">
            <w:pPr>
              <w:pStyle w:val="Zkladntex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3 510 090,</w:t>
            </w:r>
            <w:r w:rsidR="0070738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552" w:type="dxa"/>
            <w:vAlign w:val="center"/>
          </w:tcPr>
          <w:p w14:paraId="709CCC52" w14:textId="311046B8" w:rsidR="00E73092" w:rsidRPr="00D55D6C" w:rsidRDefault="00D21861" w:rsidP="00D55D6C">
            <w:pPr>
              <w:pStyle w:val="Zkladntex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3 357 588</w:t>
            </w:r>
            <w:r w:rsidR="00707380">
              <w:rPr>
                <w:rFonts w:ascii="Arial" w:hAnsi="Arial" w:cs="Arial"/>
                <w:b/>
                <w:bCs/>
              </w:rPr>
              <w:t>,1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D21861" w:rsidRPr="00D55D6C" w14:paraId="66764C43" w14:textId="77777777" w:rsidTr="00D55D6C">
        <w:trPr>
          <w:trHeight w:val="454"/>
        </w:trPr>
        <w:tc>
          <w:tcPr>
            <w:tcW w:w="2586" w:type="dxa"/>
            <w:vAlign w:val="center"/>
          </w:tcPr>
          <w:p w14:paraId="157D9832" w14:textId="77777777" w:rsidR="00E73092" w:rsidRPr="00D55D6C" w:rsidRDefault="00B61964" w:rsidP="00D55D6C">
            <w:pPr>
              <w:pStyle w:val="Zkladntext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55D6C">
              <w:rPr>
                <w:rFonts w:ascii="Arial" w:hAnsi="Arial" w:cs="Arial"/>
                <w:bCs/>
                <w:sz w:val="20"/>
                <w:szCs w:val="20"/>
              </w:rPr>
              <w:t xml:space="preserve">Třída 5 – běžné výdaje </w:t>
            </w:r>
          </w:p>
        </w:tc>
        <w:tc>
          <w:tcPr>
            <w:tcW w:w="2552" w:type="dxa"/>
            <w:vAlign w:val="center"/>
          </w:tcPr>
          <w:p w14:paraId="0E447B8D" w14:textId="57C230A1" w:rsidR="00E73092" w:rsidRPr="00D55D6C" w:rsidRDefault="00D21861" w:rsidP="00D21861">
            <w:pPr>
              <w:pStyle w:val="Zkladn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1 882 900</w:t>
            </w:r>
            <w:r w:rsidR="00707380">
              <w:rPr>
                <w:rFonts w:ascii="Arial" w:hAnsi="Arial" w:cs="Arial"/>
                <w:bCs/>
              </w:rPr>
              <w:t>,0</w:t>
            </w:r>
            <w:r w:rsidR="008E057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552" w:type="dxa"/>
            <w:vAlign w:val="center"/>
          </w:tcPr>
          <w:p w14:paraId="74448B57" w14:textId="60456EAB" w:rsidR="00E73092" w:rsidRPr="00D55D6C" w:rsidRDefault="00D21861" w:rsidP="005723B2">
            <w:pPr>
              <w:pStyle w:val="Zkladn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2 458 140,00</w:t>
            </w:r>
          </w:p>
        </w:tc>
        <w:tc>
          <w:tcPr>
            <w:tcW w:w="2552" w:type="dxa"/>
            <w:vAlign w:val="center"/>
          </w:tcPr>
          <w:p w14:paraId="04A26E83" w14:textId="274426A6" w:rsidR="00E73092" w:rsidRPr="00D55D6C" w:rsidRDefault="00D21861" w:rsidP="00D55D6C">
            <w:pPr>
              <w:pStyle w:val="Zkladn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2 115 761,60</w:t>
            </w:r>
          </w:p>
        </w:tc>
      </w:tr>
      <w:tr w:rsidR="00D21861" w:rsidRPr="00D55D6C" w14:paraId="74F21E3E" w14:textId="77777777" w:rsidTr="00D55D6C">
        <w:trPr>
          <w:trHeight w:val="454"/>
        </w:trPr>
        <w:tc>
          <w:tcPr>
            <w:tcW w:w="2586" w:type="dxa"/>
            <w:vAlign w:val="center"/>
          </w:tcPr>
          <w:p w14:paraId="63589AC7" w14:textId="77777777" w:rsidR="00E73092" w:rsidRPr="00D55D6C" w:rsidRDefault="00B61964" w:rsidP="00D55D6C">
            <w:pPr>
              <w:pStyle w:val="Zkladntext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55D6C">
              <w:rPr>
                <w:rFonts w:ascii="Arial" w:hAnsi="Arial" w:cs="Arial"/>
                <w:bCs/>
                <w:sz w:val="20"/>
                <w:szCs w:val="20"/>
              </w:rPr>
              <w:t xml:space="preserve">Třída 6 – kapitál. výdaje </w:t>
            </w:r>
          </w:p>
        </w:tc>
        <w:tc>
          <w:tcPr>
            <w:tcW w:w="2552" w:type="dxa"/>
            <w:vAlign w:val="center"/>
          </w:tcPr>
          <w:p w14:paraId="5936A879" w14:textId="77777777" w:rsidR="00E73092" w:rsidRPr="00D55D6C" w:rsidRDefault="008E0570" w:rsidP="00D55D6C">
            <w:pPr>
              <w:pStyle w:val="Zkladn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552" w:type="dxa"/>
            <w:vAlign w:val="center"/>
          </w:tcPr>
          <w:p w14:paraId="20E9FE2E" w14:textId="2222D807" w:rsidR="00E73092" w:rsidRPr="00D55D6C" w:rsidRDefault="00707380" w:rsidP="00D55D6C">
            <w:pPr>
              <w:pStyle w:val="Zkladn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552" w:type="dxa"/>
            <w:vAlign w:val="center"/>
          </w:tcPr>
          <w:p w14:paraId="4BC8E47B" w14:textId="26AAD2F1" w:rsidR="00E73092" w:rsidRPr="00D55D6C" w:rsidRDefault="00707380" w:rsidP="00707380">
            <w:pPr>
              <w:pStyle w:val="Zkladn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D21861" w:rsidRPr="00D55D6C" w14:paraId="5C03181C" w14:textId="77777777" w:rsidTr="00D55D6C">
        <w:trPr>
          <w:trHeight w:val="454"/>
        </w:trPr>
        <w:tc>
          <w:tcPr>
            <w:tcW w:w="2586" w:type="dxa"/>
            <w:vAlign w:val="center"/>
          </w:tcPr>
          <w:p w14:paraId="077F2F61" w14:textId="77777777" w:rsidR="00E73092" w:rsidRPr="00D55D6C" w:rsidRDefault="00B61964" w:rsidP="00D55D6C">
            <w:pPr>
              <w:pStyle w:val="Zkladntext"/>
              <w:jc w:val="left"/>
              <w:rPr>
                <w:rFonts w:ascii="Arial" w:hAnsi="Arial" w:cs="Arial"/>
                <w:b/>
                <w:bCs/>
              </w:rPr>
            </w:pPr>
            <w:r w:rsidRPr="00D55D6C">
              <w:rPr>
                <w:rFonts w:ascii="Arial" w:hAnsi="Arial" w:cs="Arial"/>
                <w:b/>
                <w:bCs/>
              </w:rPr>
              <w:t xml:space="preserve">Výdaje celkem </w:t>
            </w:r>
          </w:p>
        </w:tc>
        <w:tc>
          <w:tcPr>
            <w:tcW w:w="2552" w:type="dxa"/>
            <w:vAlign w:val="center"/>
          </w:tcPr>
          <w:p w14:paraId="354963A5" w14:textId="789AA6A1" w:rsidR="00E73092" w:rsidRPr="00D55D6C" w:rsidRDefault="002D1897" w:rsidP="002D1897">
            <w:pPr>
              <w:pStyle w:val="Zkladntex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1 882 900</w:t>
            </w:r>
            <w:r w:rsidR="00707380">
              <w:rPr>
                <w:rFonts w:ascii="Arial" w:hAnsi="Arial" w:cs="Arial"/>
                <w:b/>
                <w:bCs/>
              </w:rPr>
              <w:t>,0</w:t>
            </w:r>
            <w:r w:rsidR="008E0570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552" w:type="dxa"/>
            <w:vAlign w:val="center"/>
          </w:tcPr>
          <w:p w14:paraId="5B808EC0" w14:textId="22586F3F" w:rsidR="00E73092" w:rsidRPr="00D55D6C" w:rsidRDefault="002D1897" w:rsidP="00D55D6C">
            <w:pPr>
              <w:pStyle w:val="Zkladntex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2 458 140</w:t>
            </w:r>
            <w:r w:rsidR="00707380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2552" w:type="dxa"/>
            <w:vAlign w:val="center"/>
          </w:tcPr>
          <w:p w14:paraId="6DF14579" w14:textId="19D9C952" w:rsidR="00E73092" w:rsidRPr="00D55D6C" w:rsidRDefault="002D1897" w:rsidP="00D55D6C">
            <w:pPr>
              <w:pStyle w:val="Zkladntex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2 115 761</w:t>
            </w:r>
            <w:r w:rsidR="00707380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60</w:t>
            </w:r>
          </w:p>
        </w:tc>
      </w:tr>
      <w:tr w:rsidR="00D21861" w:rsidRPr="00D55D6C" w14:paraId="665C9767" w14:textId="77777777" w:rsidTr="00D55D6C">
        <w:trPr>
          <w:trHeight w:val="454"/>
        </w:trPr>
        <w:tc>
          <w:tcPr>
            <w:tcW w:w="2586" w:type="dxa"/>
            <w:vAlign w:val="center"/>
          </w:tcPr>
          <w:p w14:paraId="7DC0CC66" w14:textId="77777777" w:rsidR="00E73092" w:rsidRPr="00D55D6C" w:rsidRDefault="00B61964" w:rsidP="00D55D6C">
            <w:pPr>
              <w:pStyle w:val="Zkladntex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D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Saldo: příjmy – výdaje </w:t>
            </w:r>
          </w:p>
        </w:tc>
        <w:tc>
          <w:tcPr>
            <w:tcW w:w="2552" w:type="dxa"/>
            <w:vAlign w:val="center"/>
          </w:tcPr>
          <w:p w14:paraId="686E6A46" w14:textId="2C3234EA" w:rsidR="00E73092" w:rsidRPr="00D55D6C" w:rsidRDefault="00D21861" w:rsidP="00707380">
            <w:pPr>
              <w:pStyle w:val="Zkladntex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960 700,</w:t>
            </w:r>
            <w:r w:rsidR="0070738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552" w:type="dxa"/>
            <w:vAlign w:val="center"/>
          </w:tcPr>
          <w:p w14:paraId="6EEFFE22" w14:textId="7CBFD8BF" w:rsidR="00E73092" w:rsidRPr="00D55D6C" w:rsidRDefault="00D21861" w:rsidP="00D55D6C">
            <w:pPr>
              <w:pStyle w:val="Zkladntex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1 051 950,00</w:t>
            </w:r>
          </w:p>
        </w:tc>
        <w:tc>
          <w:tcPr>
            <w:tcW w:w="2552" w:type="dxa"/>
            <w:vAlign w:val="center"/>
          </w:tcPr>
          <w:p w14:paraId="07F53E1D" w14:textId="285B3CF8" w:rsidR="00E73092" w:rsidRPr="00D55D6C" w:rsidRDefault="00D21861" w:rsidP="005723B2">
            <w:pPr>
              <w:pStyle w:val="Zkladntex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1 241 826,56</w:t>
            </w:r>
          </w:p>
        </w:tc>
      </w:tr>
      <w:tr w:rsidR="00D21861" w:rsidRPr="00D55D6C" w14:paraId="7A16270B" w14:textId="77777777" w:rsidTr="00D55D6C">
        <w:trPr>
          <w:trHeight w:val="454"/>
        </w:trPr>
        <w:tc>
          <w:tcPr>
            <w:tcW w:w="2586" w:type="dxa"/>
            <w:vAlign w:val="center"/>
          </w:tcPr>
          <w:p w14:paraId="09294574" w14:textId="77777777" w:rsidR="00E73092" w:rsidRPr="00D55D6C" w:rsidRDefault="00B61964" w:rsidP="00D55D6C">
            <w:pPr>
              <w:pStyle w:val="Zkladntext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55D6C">
              <w:rPr>
                <w:rFonts w:ascii="Arial" w:hAnsi="Arial" w:cs="Arial"/>
                <w:bCs/>
                <w:sz w:val="20"/>
                <w:szCs w:val="20"/>
              </w:rPr>
              <w:t xml:space="preserve">Třída 8 – financování </w:t>
            </w:r>
          </w:p>
        </w:tc>
        <w:tc>
          <w:tcPr>
            <w:tcW w:w="2552" w:type="dxa"/>
            <w:vAlign w:val="center"/>
          </w:tcPr>
          <w:p w14:paraId="0F5A305C" w14:textId="74CE1BE8" w:rsidR="00E73092" w:rsidRPr="00D55D6C" w:rsidRDefault="00D21861" w:rsidP="00D55D6C">
            <w:pPr>
              <w:pStyle w:val="Zkladn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-960</w:t>
            </w:r>
            <w:r w:rsidR="002D1897">
              <w:rPr>
                <w:rFonts w:ascii="Arial" w:hAnsi="Arial" w:cs="Arial"/>
                <w:bCs/>
              </w:rPr>
              <w:t> 700,00</w:t>
            </w:r>
          </w:p>
        </w:tc>
        <w:tc>
          <w:tcPr>
            <w:tcW w:w="2552" w:type="dxa"/>
            <w:vAlign w:val="center"/>
          </w:tcPr>
          <w:p w14:paraId="11FDFC43" w14:textId="7BFE675D" w:rsidR="00E73092" w:rsidRPr="00D55D6C" w:rsidRDefault="008E0570" w:rsidP="005723B2">
            <w:pPr>
              <w:pStyle w:val="Zkladn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="002D1897">
              <w:rPr>
                <w:rFonts w:ascii="Arial" w:hAnsi="Arial" w:cs="Arial"/>
                <w:bCs/>
              </w:rPr>
              <w:t>1 051 950,00</w:t>
            </w:r>
          </w:p>
        </w:tc>
        <w:tc>
          <w:tcPr>
            <w:tcW w:w="2552" w:type="dxa"/>
            <w:vAlign w:val="center"/>
          </w:tcPr>
          <w:p w14:paraId="57C34AB7" w14:textId="02D2A6DC" w:rsidR="00E73092" w:rsidRPr="00D55D6C" w:rsidRDefault="002D1897" w:rsidP="005723B2">
            <w:pPr>
              <w:pStyle w:val="Zkladntext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-1 241 826,56</w:t>
            </w:r>
          </w:p>
        </w:tc>
      </w:tr>
    </w:tbl>
    <w:p w14:paraId="3EE4C5A9" w14:textId="77777777" w:rsidR="00FD46F5" w:rsidRDefault="00FD46F5">
      <w:pPr>
        <w:pStyle w:val="Zkladntext"/>
        <w:rPr>
          <w:rFonts w:ascii="Arial" w:hAnsi="Arial" w:cs="Arial"/>
          <w:bCs/>
        </w:rPr>
      </w:pPr>
    </w:p>
    <w:p w14:paraId="697FB730" w14:textId="77777777" w:rsidR="003C57B5" w:rsidRDefault="003C57B5">
      <w:pPr>
        <w:pStyle w:val="Zkladntext"/>
        <w:rPr>
          <w:rFonts w:ascii="Arial" w:hAnsi="Arial" w:cs="Arial"/>
          <w:bCs/>
        </w:rPr>
      </w:pPr>
    </w:p>
    <w:p w14:paraId="63A3A1A0" w14:textId="77777777" w:rsidR="009C0C14" w:rsidRDefault="009C0C14">
      <w:pPr>
        <w:pStyle w:val="Zkladntext"/>
        <w:rPr>
          <w:rFonts w:ascii="Arial" w:hAnsi="Arial" w:cs="Arial"/>
          <w:bCs/>
        </w:rPr>
      </w:pPr>
    </w:p>
    <w:p w14:paraId="177C5443" w14:textId="77777777" w:rsidR="009C0C14" w:rsidRDefault="009C0C14">
      <w:pPr>
        <w:pStyle w:val="Zkladntext"/>
        <w:rPr>
          <w:rFonts w:ascii="Arial" w:hAnsi="Arial" w:cs="Arial"/>
          <w:bCs/>
        </w:rPr>
      </w:pPr>
    </w:p>
    <w:p w14:paraId="17B95FB7" w14:textId="6548C3AC" w:rsidR="009C0C14" w:rsidRPr="00C232E9" w:rsidRDefault="009C0C14" w:rsidP="009C0C14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 w:rsidRPr="00C232E9">
        <w:rPr>
          <w:rFonts w:ascii="Arial" w:hAnsi="Arial" w:cs="Arial"/>
          <w:b/>
        </w:rPr>
        <w:t>Zůstatek prostředků na bankovních účtech k 31.</w:t>
      </w:r>
      <w:r>
        <w:rPr>
          <w:rFonts w:ascii="Arial" w:hAnsi="Arial" w:cs="Arial"/>
          <w:b/>
        </w:rPr>
        <w:t xml:space="preserve"> </w:t>
      </w:r>
      <w:r w:rsidRPr="00C232E9">
        <w:rPr>
          <w:rFonts w:ascii="Arial" w:hAnsi="Arial" w:cs="Arial"/>
          <w:b/>
        </w:rPr>
        <w:t>12.</w:t>
      </w:r>
      <w:r>
        <w:rPr>
          <w:rFonts w:ascii="Arial" w:hAnsi="Arial" w:cs="Arial"/>
          <w:b/>
        </w:rPr>
        <w:t xml:space="preserve"> </w:t>
      </w:r>
      <w:r w:rsidRPr="00C232E9">
        <w:rPr>
          <w:rFonts w:ascii="Arial" w:hAnsi="Arial" w:cs="Arial"/>
          <w:b/>
        </w:rPr>
        <w:t>20</w:t>
      </w:r>
      <w:r w:rsidR="008E0570">
        <w:rPr>
          <w:rFonts w:ascii="Arial" w:hAnsi="Arial" w:cs="Arial"/>
          <w:b/>
        </w:rPr>
        <w:t>2</w:t>
      </w:r>
      <w:r w:rsidR="00707380">
        <w:rPr>
          <w:rFonts w:ascii="Arial" w:hAnsi="Arial" w:cs="Arial"/>
          <w:b/>
        </w:rPr>
        <w:t>4</w:t>
      </w:r>
      <w:r w:rsidRPr="00C232E9">
        <w:rPr>
          <w:rFonts w:ascii="Arial" w:hAnsi="Arial" w:cs="Arial"/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4"/>
        <w:gridCol w:w="5172"/>
      </w:tblGrid>
      <w:tr w:rsidR="009C0C14" w:rsidRPr="005C7D4A" w14:paraId="376ACD96" w14:textId="77777777">
        <w:trPr>
          <w:jc w:val="center"/>
        </w:trPr>
        <w:tc>
          <w:tcPr>
            <w:tcW w:w="5064" w:type="dxa"/>
          </w:tcPr>
          <w:p w14:paraId="3D99ACFF" w14:textId="77777777" w:rsidR="009C0C14" w:rsidRPr="005C7D4A" w:rsidRDefault="009C0C14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D4A">
              <w:rPr>
                <w:rFonts w:ascii="Arial" w:hAnsi="Arial" w:cs="Arial"/>
                <w:sz w:val="22"/>
                <w:szCs w:val="22"/>
              </w:rPr>
              <w:t>ZBÚ celkem</w:t>
            </w:r>
          </w:p>
        </w:tc>
        <w:tc>
          <w:tcPr>
            <w:tcW w:w="5172" w:type="dxa"/>
          </w:tcPr>
          <w:p w14:paraId="4B8E9158" w14:textId="46EA8D92" w:rsidR="009C0C14" w:rsidRPr="005C7D4A" w:rsidRDefault="002D1897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1 877 331,70</w:t>
            </w:r>
            <w:r w:rsidR="008E0570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9C0C14" w:rsidRPr="005C7D4A" w14:paraId="1550C349" w14:textId="77777777">
        <w:trPr>
          <w:jc w:val="center"/>
        </w:trPr>
        <w:tc>
          <w:tcPr>
            <w:tcW w:w="5064" w:type="dxa"/>
          </w:tcPr>
          <w:p w14:paraId="175DCD8F" w14:textId="77777777" w:rsidR="009C0C14" w:rsidRPr="005C7D4A" w:rsidRDefault="009C0C14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D4A">
              <w:rPr>
                <w:rFonts w:ascii="Arial" w:hAnsi="Arial" w:cs="Arial"/>
                <w:sz w:val="22"/>
                <w:szCs w:val="22"/>
              </w:rPr>
              <w:t>Zůstatek celkem:</w:t>
            </w:r>
          </w:p>
        </w:tc>
        <w:tc>
          <w:tcPr>
            <w:tcW w:w="5172" w:type="dxa"/>
          </w:tcPr>
          <w:p w14:paraId="04A3A72B" w14:textId="1E62A17E" w:rsidR="009C0C14" w:rsidRPr="005C7D4A" w:rsidRDefault="002D1897" w:rsidP="009C0C4B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1 877 331,70</w:t>
            </w:r>
            <w:r w:rsidR="008E0570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</w:tbl>
    <w:p w14:paraId="566096DE" w14:textId="77777777" w:rsidR="009C0C14" w:rsidRDefault="009C0C14">
      <w:pPr>
        <w:pStyle w:val="Zkladntext"/>
        <w:rPr>
          <w:rFonts w:ascii="Arial" w:hAnsi="Arial" w:cs="Arial"/>
          <w:bCs/>
          <w:sz w:val="22"/>
          <w:szCs w:val="22"/>
        </w:rPr>
      </w:pPr>
    </w:p>
    <w:p w14:paraId="5288AA33" w14:textId="77777777" w:rsidR="001E3460" w:rsidRPr="005C7D4A" w:rsidRDefault="001E3460">
      <w:pPr>
        <w:pStyle w:val="Zkladntext"/>
        <w:rPr>
          <w:rFonts w:ascii="Arial" w:hAnsi="Arial" w:cs="Arial"/>
          <w:bCs/>
          <w:sz w:val="22"/>
          <w:szCs w:val="22"/>
        </w:rPr>
      </w:pPr>
    </w:p>
    <w:p w14:paraId="5FF6416A" w14:textId="77777777" w:rsidR="009C0C14" w:rsidRDefault="009C0C14">
      <w:pPr>
        <w:pStyle w:val="Zkladntext"/>
        <w:rPr>
          <w:rFonts w:ascii="Arial" w:hAnsi="Arial" w:cs="Arial"/>
          <w:bCs/>
        </w:rPr>
      </w:pPr>
    </w:p>
    <w:p w14:paraId="05386603" w14:textId="77777777" w:rsidR="001E3460" w:rsidRDefault="001E3460">
      <w:pPr>
        <w:pStyle w:val="Zkladntext"/>
        <w:rPr>
          <w:rFonts w:ascii="Arial" w:hAnsi="Arial" w:cs="Arial"/>
          <w:bCs/>
        </w:rPr>
      </w:pPr>
    </w:p>
    <w:p w14:paraId="5FAE4725" w14:textId="77777777" w:rsidR="005C7D4A" w:rsidRPr="00FD46F5" w:rsidRDefault="005C7D4A" w:rsidP="001E3460">
      <w:pPr>
        <w:jc w:val="both"/>
        <w:rPr>
          <w:rFonts w:ascii="Arial" w:hAnsi="Arial" w:cs="Arial"/>
          <w:b/>
        </w:rPr>
      </w:pPr>
      <w:r w:rsidRPr="00FD46F5">
        <w:rPr>
          <w:rFonts w:ascii="Arial" w:hAnsi="Arial" w:cs="Arial"/>
          <w:b/>
        </w:rPr>
        <w:t xml:space="preserve">Zapojení </w:t>
      </w:r>
      <w:r>
        <w:rPr>
          <w:rFonts w:ascii="Arial" w:hAnsi="Arial" w:cs="Arial"/>
          <w:b/>
        </w:rPr>
        <w:t>dalších</w:t>
      </w:r>
      <w:r w:rsidRPr="00FD46F5">
        <w:rPr>
          <w:rFonts w:ascii="Arial" w:hAnsi="Arial" w:cs="Arial"/>
          <w:b/>
        </w:rPr>
        <w:t xml:space="preserve"> zdrojů (úvěry, půjčky, výpomoci, prostředky fondů), porovnání jejich výše s předchozími roky a  jejich podíl na celkových výsledcích. </w:t>
      </w:r>
    </w:p>
    <w:p w14:paraId="3BEC5046" w14:textId="77777777" w:rsidR="005C7D4A" w:rsidRDefault="005C7D4A" w:rsidP="005C7D4A">
      <w:pPr>
        <w:numPr>
          <w:ilvl w:val="12"/>
          <w:numId w:val="0"/>
        </w:numPr>
        <w:tabs>
          <w:tab w:val="left" w:pos="360"/>
        </w:tabs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4"/>
        <w:gridCol w:w="3583"/>
        <w:gridCol w:w="2667"/>
      </w:tblGrid>
      <w:tr w:rsidR="005C7D4A" w:rsidRPr="005876BA" w14:paraId="2E22C13B" w14:textId="77777777" w:rsidTr="000D115C">
        <w:trPr>
          <w:trHeight w:val="816"/>
          <w:jc w:val="center"/>
        </w:trPr>
        <w:tc>
          <w:tcPr>
            <w:tcW w:w="3944" w:type="dxa"/>
            <w:shd w:val="clear" w:color="auto" w:fill="CCCCCC"/>
            <w:vAlign w:val="center"/>
          </w:tcPr>
          <w:p w14:paraId="73D0749A" w14:textId="77777777" w:rsidR="005C7D4A" w:rsidRPr="005876BA" w:rsidRDefault="005C7D4A">
            <w:pPr>
              <w:numPr>
                <w:ilvl w:val="12"/>
                <w:numId w:val="0"/>
              </w:num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6BA">
              <w:rPr>
                <w:rFonts w:ascii="Arial" w:hAnsi="Arial" w:cs="Arial"/>
                <w:b/>
                <w:sz w:val="20"/>
                <w:szCs w:val="20"/>
              </w:rPr>
              <w:t>Přijaté a dosud nesplacené úvěry v jednotlivých letech</w:t>
            </w:r>
          </w:p>
          <w:p w14:paraId="1F163CB8" w14:textId="77777777" w:rsidR="005C7D4A" w:rsidRPr="005876BA" w:rsidRDefault="005C7D4A">
            <w:pPr>
              <w:numPr>
                <w:ilvl w:val="12"/>
                <w:numId w:val="0"/>
              </w:num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6BA">
              <w:rPr>
                <w:rFonts w:ascii="Arial" w:hAnsi="Arial" w:cs="Arial"/>
                <w:b/>
                <w:sz w:val="20"/>
                <w:szCs w:val="20"/>
              </w:rPr>
              <w:t>(celkem v tis. Kč)</w:t>
            </w:r>
          </w:p>
        </w:tc>
        <w:tc>
          <w:tcPr>
            <w:tcW w:w="3583" w:type="dxa"/>
            <w:shd w:val="clear" w:color="auto" w:fill="CCCCCC"/>
            <w:vAlign w:val="center"/>
          </w:tcPr>
          <w:p w14:paraId="33243397" w14:textId="77777777" w:rsidR="005C7D4A" w:rsidRPr="005876BA" w:rsidRDefault="005C7D4A">
            <w:pPr>
              <w:numPr>
                <w:ilvl w:val="12"/>
                <w:numId w:val="0"/>
              </w:num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6BA">
              <w:rPr>
                <w:rFonts w:ascii="Arial" w:hAnsi="Arial" w:cs="Arial"/>
                <w:b/>
                <w:sz w:val="20"/>
                <w:szCs w:val="20"/>
              </w:rPr>
              <w:t>Účel jejich čerpání</w:t>
            </w:r>
          </w:p>
        </w:tc>
        <w:tc>
          <w:tcPr>
            <w:tcW w:w="2667" w:type="dxa"/>
            <w:shd w:val="clear" w:color="auto" w:fill="CCCCCC"/>
            <w:vAlign w:val="center"/>
          </w:tcPr>
          <w:p w14:paraId="0EDBEC0B" w14:textId="24F0402D" w:rsidR="005C7D4A" w:rsidRPr="005876BA" w:rsidRDefault="005C7D4A">
            <w:pPr>
              <w:numPr>
                <w:ilvl w:val="12"/>
                <w:numId w:val="0"/>
              </w:num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6BA">
              <w:rPr>
                <w:rFonts w:ascii="Arial" w:hAnsi="Arial" w:cs="Arial"/>
                <w:b/>
                <w:sz w:val="20"/>
                <w:szCs w:val="20"/>
              </w:rPr>
              <w:t>Dosud nesplacená výše k 31. 12. 2</w:t>
            </w:r>
            <w:r w:rsidR="008E0570"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="0070738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25FB20B7" w14:textId="77777777" w:rsidR="005C7D4A" w:rsidRPr="005876BA" w:rsidRDefault="005C7D4A">
            <w:pPr>
              <w:numPr>
                <w:ilvl w:val="12"/>
                <w:numId w:val="0"/>
              </w:num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6BA">
              <w:rPr>
                <w:rFonts w:ascii="Arial" w:hAnsi="Arial" w:cs="Arial"/>
                <w:b/>
                <w:sz w:val="20"/>
                <w:szCs w:val="20"/>
              </w:rPr>
              <w:t>(v tis. Kč)</w:t>
            </w:r>
          </w:p>
        </w:tc>
      </w:tr>
      <w:tr w:rsidR="005C7D4A" w:rsidRPr="005C7D4A" w14:paraId="27BCE5FE" w14:textId="77777777" w:rsidTr="000D115C">
        <w:trPr>
          <w:jc w:val="center"/>
        </w:trPr>
        <w:tc>
          <w:tcPr>
            <w:tcW w:w="3944" w:type="dxa"/>
            <w:vAlign w:val="center"/>
          </w:tcPr>
          <w:p w14:paraId="065BC97B" w14:textId="6257F8A3" w:rsidR="005C7D4A" w:rsidRPr="005C7D4A" w:rsidRDefault="000D115C" w:rsidP="000D115C">
            <w:pPr>
              <w:numPr>
                <w:ilvl w:val="12"/>
                <w:numId w:val="0"/>
              </w:num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500 000,00</w:t>
            </w:r>
          </w:p>
        </w:tc>
        <w:tc>
          <w:tcPr>
            <w:tcW w:w="3583" w:type="dxa"/>
            <w:vAlign w:val="center"/>
          </w:tcPr>
          <w:p w14:paraId="0A4D2D62" w14:textId="3947DA36" w:rsidR="005C7D4A" w:rsidRPr="005C7D4A" w:rsidRDefault="000D115C">
            <w:pPr>
              <w:numPr>
                <w:ilvl w:val="12"/>
                <w:numId w:val="0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Financování hasičského vozidla</w:t>
            </w:r>
          </w:p>
        </w:tc>
        <w:tc>
          <w:tcPr>
            <w:tcW w:w="2667" w:type="dxa"/>
            <w:vAlign w:val="center"/>
          </w:tcPr>
          <w:p w14:paraId="4DD2B6D5" w14:textId="1784D220" w:rsidR="005C7D4A" w:rsidRPr="005C7D4A" w:rsidRDefault="000D115C" w:rsidP="007051BC">
            <w:pPr>
              <w:numPr>
                <w:ilvl w:val="12"/>
                <w:numId w:val="0"/>
              </w:num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78 126,0</w:t>
            </w:r>
            <w:r w:rsidR="0070738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0D115C" w:rsidRPr="005C7D4A" w14:paraId="03D117D2" w14:textId="77777777" w:rsidTr="000D115C">
        <w:trPr>
          <w:jc w:val="center"/>
        </w:trPr>
        <w:tc>
          <w:tcPr>
            <w:tcW w:w="3944" w:type="dxa"/>
            <w:vAlign w:val="center"/>
          </w:tcPr>
          <w:p w14:paraId="50C6FF17" w14:textId="4905DD30" w:rsidR="000D115C" w:rsidRPr="005C7D4A" w:rsidRDefault="000D115C" w:rsidP="000D115C">
            <w:pPr>
              <w:numPr>
                <w:ilvl w:val="12"/>
                <w:numId w:val="0"/>
              </w:num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4 983 447,77</w:t>
            </w:r>
          </w:p>
        </w:tc>
        <w:tc>
          <w:tcPr>
            <w:tcW w:w="3583" w:type="dxa"/>
            <w:vAlign w:val="center"/>
          </w:tcPr>
          <w:p w14:paraId="7D34F184" w14:textId="2259E64D" w:rsidR="000D115C" w:rsidRPr="005C7D4A" w:rsidRDefault="000D115C">
            <w:pPr>
              <w:numPr>
                <w:ilvl w:val="12"/>
                <w:numId w:val="0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Výstavba ČOV, rekonstrukce kanalizace</w:t>
            </w:r>
          </w:p>
        </w:tc>
        <w:tc>
          <w:tcPr>
            <w:tcW w:w="2667" w:type="dxa"/>
            <w:vAlign w:val="center"/>
          </w:tcPr>
          <w:p w14:paraId="73223ED3" w14:textId="1F46B8B8" w:rsidR="000D115C" w:rsidRPr="005C7D4A" w:rsidRDefault="000D115C">
            <w:pPr>
              <w:numPr>
                <w:ilvl w:val="12"/>
                <w:numId w:val="0"/>
              </w:num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3 658 777,67</w:t>
            </w:r>
          </w:p>
        </w:tc>
      </w:tr>
      <w:tr w:rsidR="005C7D4A" w:rsidRPr="005C7D4A" w14:paraId="49347812" w14:textId="77777777" w:rsidTr="000D115C">
        <w:trPr>
          <w:jc w:val="center"/>
        </w:trPr>
        <w:tc>
          <w:tcPr>
            <w:tcW w:w="3944" w:type="dxa"/>
            <w:vAlign w:val="center"/>
          </w:tcPr>
          <w:p w14:paraId="14D0083C" w14:textId="2B4AD1B2" w:rsidR="005C7D4A" w:rsidRPr="005C7D4A" w:rsidRDefault="000D115C" w:rsidP="000D115C">
            <w:pPr>
              <w:numPr>
                <w:ilvl w:val="12"/>
                <w:numId w:val="0"/>
              </w:num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1 500 000,00</w:t>
            </w:r>
          </w:p>
        </w:tc>
        <w:tc>
          <w:tcPr>
            <w:tcW w:w="3583" w:type="dxa"/>
            <w:vAlign w:val="center"/>
          </w:tcPr>
          <w:p w14:paraId="0BD899CD" w14:textId="440DCB36" w:rsidR="005C7D4A" w:rsidRPr="005C7D4A" w:rsidRDefault="000D115C">
            <w:pPr>
              <w:numPr>
                <w:ilvl w:val="12"/>
                <w:numId w:val="0"/>
              </w:num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Rekonstrukce vodovodu</w:t>
            </w:r>
          </w:p>
        </w:tc>
        <w:tc>
          <w:tcPr>
            <w:tcW w:w="2667" w:type="dxa"/>
            <w:vAlign w:val="center"/>
          </w:tcPr>
          <w:p w14:paraId="0F910333" w14:textId="3FB8F81F" w:rsidR="005C7D4A" w:rsidRPr="005C7D4A" w:rsidRDefault="000D115C">
            <w:pPr>
              <w:numPr>
                <w:ilvl w:val="12"/>
                <w:numId w:val="0"/>
              </w:num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965 035,50</w:t>
            </w:r>
          </w:p>
        </w:tc>
      </w:tr>
    </w:tbl>
    <w:p w14:paraId="7CEF1B62" w14:textId="77777777" w:rsidR="005C7D4A" w:rsidRDefault="005C7D4A" w:rsidP="005C7D4A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7BFA7E6D" w14:textId="77777777" w:rsidR="001E3460" w:rsidRDefault="001E3460" w:rsidP="005C7D4A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53D1174E" w14:textId="77777777" w:rsidR="001E3460" w:rsidRDefault="001E3460" w:rsidP="005C7D4A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1777E0FB" w14:textId="77777777" w:rsidR="00751BF1" w:rsidRDefault="00751BF1" w:rsidP="005C7D4A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6CFEC842" w14:textId="77777777" w:rsidR="001E3460" w:rsidRDefault="001E3460" w:rsidP="005C7D4A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05558C55" w14:textId="77777777" w:rsidR="001E3460" w:rsidRPr="005C7D4A" w:rsidRDefault="001E3460" w:rsidP="005C7D4A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3DF55233" w14:textId="77777777" w:rsidR="005C7D4A" w:rsidRDefault="001E3460" w:rsidP="001E34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C7D4A" w:rsidRPr="00FD46F5">
        <w:rPr>
          <w:rFonts w:ascii="Arial" w:hAnsi="Arial" w:cs="Arial"/>
          <w:b/>
        </w:rPr>
        <w:t xml:space="preserve">Přehled dotací poskytnutých od jiných rozpočtů a ze státních fondů </w:t>
      </w:r>
    </w:p>
    <w:p w14:paraId="075F46A6" w14:textId="77777777" w:rsidR="005C7D4A" w:rsidRPr="00FD46F5" w:rsidRDefault="005C7D4A" w:rsidP="005C7D4A">
      <w:pPr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900"/>
        <w:gridCol w:w="3800"/>
        <w:gridCol w:w="1540"/>
        <w:gridCol w:w="1540"/>
        <w:gridCol w:w="1220"/>
        <w:gridCol w:w="40"/>
      </w:tblGrid>
      <w:tr w:rsidR="005C7D4A" w:rsidRPr="00FD46F5" w14:paraId="63E04131" w14:textId="77777777">
        <w:trPr>
          <w:gridAfter w:val="1"/>
          <w:wAfter w:w="40" w:type="dxa"/>
          <w:trHeight w:val="315"/>
          <w:jc w:val="center"/>
        </w:trPr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25F2CB" w14:textId="3300A113" w:rsidR="005C7D4A" w:rsidRPr="00844496" w:rsidRDefault="005C7D4A" w:rsidP="0018476D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</w:rPr>
            </w:pPr>
            <w:r w:rsidRPr="00844496">
              <w:rPr>
                <w:rFonts w:ascii="Arial" w:hAnsi="Arial" w:cs="Arial"/>
                <w:b/>
                <w:sz w:val="22"/>
              </w:rPr>
              <w:t>Přehled dotací ze státního rozpočtu podle účelů v roce 20</w:t>
            </w:r>
            <w:r w:rsidR="008E0570">
              <w:rPr>
                <w:rFonts w:ascii="Arial" w:hAnsi="Arial" w:cs="Arial"/>
                <w:b/>
                <w:sz w:val="22"/>
              </w:rPr>
              <w:t>2</w:t>
            </w:r>
            <w:r w:rsidR="00707380">
              <w:rPr>
                <w:rFonts w:ascii="Arial" w:hAnsi="Arial" w:cs="Arial"/>
                <w:b/>
                <w:sz w:val="22"/>
              </w:rPr>
              <w:t>4</w:t>
            </w:r>
          </w:p>
        </w:tc>
      </w:tr>
      <w:tr w:rsidR="005C7D4A" w:rsidRPr="00FD46F5" w14:paraId="4F6EE1E5" w14:textId="77777777">
        <w:trPr>
          <w:gridBefore w:val="1"/>
          <w:wBefore w:w="15" w:type="dxa"/>
          <w:trHeight w:val="30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2D31E0EC" w14:textId="77777777" w:rsidR="005C7D4A" w:rsidRPr="000A49D1" w:rsidRDefault="005C7D4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</w:rPr>
            </w:pPr>
            <w:r w:rsidRPr="000A49D1">
              <w:rPr>
                <w:rFonts w:ascii="Arial" w:hAnsi="Arial" w:cs="Arial"/>
                <w:b/>
                <w:sz w:val="20"/>
              </w:rPr>
              <w:t>UZ</w:t>
            </w:r>
          </w:p>
        </w:tc>
        <w:tc>
          <w:tcPr>
            <w:tcW w:w="380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6D8E9BB1" w14:textId="77777777" w:rsidR="005C7D4A" w:rsidRPr="000A49D1" w:rsidRDefault="005C7D4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</w:rPr>
            </w:pPr>
            <w:r w:rsidRPr="000A49D1">
              <w:rPr>
                <w:rFonts w:ascii="Arial" w:hAnsi="Arial" w:cs="Arial"/>
                <w:b/>
                <w:sz w:val="20"/>
              </w:rPr>
              <w:t>Označení účelové dotace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12F7CCF7" w14:textId="77777777" w:rsidR="005C7D4A" w:rsidRPr="000A49D1" w:rsidRDefault="005C7D4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</w:rPr>
            </w:pPr>
            <w:r w:rsidRPr="000A49D1">
              <w:rPr>
                <w:rFonts w:ascii="Arial" w:hAnsi="Arial" w:cs="Arial"/>
                <w:b/>
                <w:sz w:val="20"/>
              </w:rPr>
              <w:t>Přiděleno Kč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477ED65A" w14:textId="77777777" w:rsidR="005C7D4A" w:rsidRPr="000A49D1" w:rsidRDefault="005C7D4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</w:rPr>
            </w:pPr>
            <w:r w:rsidRPr="000A49D1">
              <w:rPr>
                <w:rFonts w:ascii="Arial" w:hAnsi="Arial" w:cs="Arial"/>
                <w:b/>
                <w:sz w:val="20"/>
              </w:rPr>
              <w:t>Vyčerpáno Kč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67F2247E" w14:textId="77777777" w:rsidR="005C7D4A" w:rsidRPr="000A49D1" w:rsidRDefault="005C7D4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</w:rPr>
            </w:pPr>
            <w:r w:rsidRPr="000A49D1">
              <w:rPr>
                <w:rFonts w:ascii="Arial" w:hAnsi="Arial" w:cs="Arial"/>
                <w:b/>
                <w:sz w:val="20"/>
              </w:rPr>
              <w:t>Rozdíl Kč</w:t>
            </w:r>
          </w:p>
        </w:tc>
      </w:tr>
      <w:tr w:rsidR="009C0C4B" w:rsidRPr="00FD46F5" w14:paraId="41F95478" w14:textId="77777777" w:rsidTr="008E0570">
        <w:trPr>
          <w:gridBefore w:val="1"/>
          <w:wBefore w:w="15" w:type="dxa"/>
          <w:trHeight w:val="336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CEC26" w14:textId="78FFACE5" w:rsidR="009C0C4B" w:rsidRPr="001E3460" w:rsidRDefault="002D1897" w:rsidP="002D1897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89517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5C6578" w14:textId="00237C68" w:rsidR="009C0C4B" w:rsidRPr="001E3460" w:rsidRDefault="002D1897" w:rsidP="00A60F94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Realizace místní rozvojové strategie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AD6338" w14:textId="329504AA" w:rsidR="009C0C4B" w:rsidRPr="001E3460" w:rsidRDefault="002D1897" w:rsidP="00A60F94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49 985,00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C41EC7" w14:textId="5AB9BD74" w:rsidR="009C0C4B" w:rsidRPr="001E3460" w:rsidRDefault="002D1897" w:rsidP="009226B3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49 985,00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DDA46A" w14:textId="22A5FA7C" w:rsidR="009C0C4B" w:rsidRPr="001E3460" w:rsidRDefault="002D1897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D1897" w:rsidRPr="00FD46F5" w14:paraId="480FDDB0" w14:textId="77777777">
        <w:trPr>
          <w:gridBefore w:val="1"/>
          <w:wBefore w:w="15" w:type="dxa"/>
          <w:trHeight w:val="28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CC116" w14:textId="5003DB28" w:rsidR="002D1897" w:rsidRDefault="002D1897" w:rsidP="00A77517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89518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4847ED" w14:textId="257B339A" w:rsidR="002D1897" w:rsidRDefault="002D1897" w:rsidP="00A60F94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Realizace místní rozvojové strategie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FC2E43" w14:textId="0FFF42B3" w:rsidR="002D1897" w:rsidRDefault="002D1897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88 860,00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8767AD" w14:textId="22ACBABA" w:rsidR="002D1897" w:rsidRDefault="002D1897" w:rsidP="00751BF1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88 860,00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A13F8D" w14:textId="57842A71" w:rsidR="002D1897" w:rsidRDefault="002D1897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C7D4A" w:rsidRPr="00FD46F5" w14:paraId="4A2684E5" w14:textId="77777777">
        <w:trPr>
          <w:gridBefore w:val="1"/>
          <w:wBefore w:w="15" w:type="dxa"/>
          <w:trHeight w:val="28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50E5" w14:textId="5851B714" w:rsidR="005C7D4A" w:rsidRPr="001E3460" w:rsidRDefault="00A77517" w:rsidP="00A77517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98193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6E17BE" w14:textId="77777777" w:rsidR="005C7D4A" w:rsidRPr="001E3460" w:rsidRDefault="009C0C4B" w:rsidP="00A60F94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Neinv.</w:t>
            </w:r>
            <w:r w:rsidR="00A60F94">
              <w:rPr>
                <w:rFonts w:ascii="Arial" w:hAnsi="Arial" w:cs="Arial"/>
                <w:sz w:val="22"/>
                <w:szCs w:val="22"/>
              </w:rPr>
              <w:t>dotace</w:t>
            </w:r>
            <w:proofErr w:type="spellEnd"/>
            <w:r w:rsidR="00A60F94">
              <w:rPr>
                <w:rFonts w:ascii="Arial" w:hAnsi="Arial" w:cs="Arial"/>
                <w:sz w:val="22"/>
                <w:szCs w:val="22"/>
              </w:rPr>
              <w:t xml:space="preserve"> volby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91907F" w14:textId="66B85147" w:rsidR="005C7D4A" w:rsidRPr="001E3460" w:rsidRDefault="008E0570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31 </w:t>
            </w:r>
            <w:r w:rsidR="00707380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60FBA7" w14:textId="69057329" w:rsidR="005C7D4A" w:rsidRPr="001E3460" w:rsidRDefault="002D1897" w:rsidP="00751BF1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18 273,00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A31341" w14:textId="6C3C8FCA" w:rsidR="005C7D4A" w:rsidRPr="001E3460" w:rsidRDefault="002D1897" w:rsidP="002D1897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13 227,00</w:t>
            </w:r>
          </w:p>
        </w:tc>
      </w:tr>
      <w:tr w:rsidR="00A60F94" w:rsidRPr="00FD46F5" w14:paraId="2B902EDC" w14:textId="77777777">
        <w:trPr>
          <w:gridBefore w:val="1"/>
          <w:wBefore w:w="15" w:type="dxa"/>
          <w:trHeight w:val="28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52EB1" w14:textId="701CC6E6" w:rsidR="00A60F94" w:rsidRPr="001E3460" w:rsidRDefault="00A77517" w:rsidP="00A77517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983</w:t>
            </w:r>
            <w:r w:rsidR="00037F15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9D0C8D" w14:textId="753C377D" w:rsidR="00A60F94" w:rsidRDefault="00A77517" w:rsidP="009226B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Neinv.dotace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volby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F7454E" w14:textId="1884B26C" w:rsidR="00A60F94" w:rsidRDefault="00A77517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2A9122" w14:textId="64B2FF30" w:rsidR="00A60F94" w:rsidRDefault="002D1897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17 119,64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0EB05A" w14:textId="126B0F4F" w:rsidR="00A60F94" w:rsidRDefault="002D1897" w:rsidP="00A77517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14 880,36</w:t>
            </w:r>
          </w:p>
        </w:tc>
      </w:tr>
      <w:tr w:rsidR="005C7D4A" w:rsidRPr="00FD46F5" w14:paraId="44E0560F" w14:textId="77777777">
        <w:trPr>
          <w:gridBefore w:val="1"/>
          <w:wBefore w:w="15" w:type="dxa"/>
          <w:trHeight w:val="285"/>
          <w:jc w:val="center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2704F" w14:textId="77777777" w:rsidR="005C7D4A" w:rsidRPr="001E3460" w:rsidRDefault="005C7D4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346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7B697E" w14:textId="77777777" w:rsidR="005C7D4A" w:rsidRPr="001E3460" w:rsidRDefault="005C7D4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1E3460">
              <w:rPr>
                <w:rFonts w:ascii="Arial" w:hAnsi="Arial" w:cs="Arial"/>
                <w:sz w:val="22"/>
                <w:szCs w:val="22"/>
              </w:rPr>
              <w:t>Celkem ze státního rozpočtu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8AE063" w14:textId="1FB0D625" w:rsidR="005C7D4A" w:rsidRPr="001E3460" w:rsidRDefault="002D1897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202 345,00</w:t>
            </w:r>
            <w:r w:rsidR="00751B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CF1919" w14:textId="72E0AF47" w:rsidR="005C7D4A" w:rsidRPr="001E3460" w:rsidRDefault="00037F15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174 237,64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029378" w14:textId="3D9F7E41" w:rsidR="005C7D4A" w:rsidRPr="001E3460" w:rsidRDefault="00037F15" w:rsidP="009C0C4B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28 107,36</w:t>
            </w:r>
          </w:p>
        </w:tc>
      </w:tr>
    </w:tbl>
    <w:p w14:paraId="6D5253D7" w14:textId="77777777" w:rsidR="005C7D4A" w:rsidRPr="00FD46F5" w:rsidRDefault="005C7D4A" w:rsidP="005C7D4A">
      <w:pPr>
        <w:numPr>
          <w:ilvl w:val="12"/>
          <w:numId w:val="0"/>
        </w:numPr>
        <w:tabs>
          <w:tab w:val="left" w:pos="360"/>
        </w:tabs>
        <w:jc w:val="both"/>
        <w:rPr>
          <w:rFonts w:ascii="Arial" w:hAnsi="Arial" w:cs="Arial"/>
          <w:sz w:val="16"/>
        </w:rPr>
      </w:pPr>
    </w:p>
    <w:p w14:paraId="0A674982" w14:textId="77777777" w:rsidR="005C7D4A" w:rsidRPr="00FD46F5" w:rsidRDefault="005C7D4A" w:rsidP="005C7D4A">
      <w:pPr>
        <w:numPr>
          <w:ilvl w:val="12"/>
          <w:numId w:val="0"/>
        </w:numPr>
        <w:tabs>
          <w:tab w:val="left" w:pos="360"/>
        </w:tabs>
        <w:jc w:val="both"/>
        <w:rPr>
          <w:rFonts w:ascii="Arial" w:hAnsi="Arial" w:cs="Arial"/>
          <w:sz w:val="16"/>
        </w:rPr>
      </w:pPr>
    </w:p>
    <w:p w14:paraId="0565DD85" w14:textId="77777777" w:rsidR="005C7D4A" w:rsidRDefault="005C7D4A" w:rsidP="005C7D4A">
      <w:pPr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900"/>
        <w:gridCol w:w="3800"/>
        <w:gridCol w:w="1540"/>
        <w:gridCol w:w="1540"/>
        <w:gridCol w:w="1220"/>
        <w:gridCol w:w="40"/>
      </w:tblGrid>
      <w:tr w:rsidR="005C7D4A" w:rsidRPr="00FD46F5" w14:paraId="24932273" w14:textId="77777777">
        <w:trPr>
          <w:gridAfter w:val="1"/>
          <w:wAfter w:w="40" w:type="dxa"/>
          <w:trHeight w:val="315"/>
          <w:jc w:val="center"/>
        </w:trPr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EFFB94" w14:textId="70DA2AFC" w:rsidR="005C7D4A" w:rsidRPr="00844496" w:rsidRDefault="005C7D4A" w:rsidP="0018476D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</w:rPr>
            </w:pPr>
            <w:r w:rsidRPr="00844496">
              <w:rPr>
                <w:rFonts w:ascii="Arial" w:hAnsi="Arial" w:cs="Arial"/>
                <w:b/>
                <w:sz w:val="22"/>
              </w:rPr>
              <w:t>Přehled dotací poskytnutých Pardubickým krajem v roce 20</w:t>
            </w:r>
            <w:r w:rsidR="00751BF1">
              <w:rPr>
                <w:rFonts w:ascii="Arial" w:hAnsi="Arial" w:cs="Arial"/>
                <w:b/>
                <w:sz w:val="22"/>
              </w:rPr>
              <w:t>2</w:t>
            </w:r>
            <w:r w:rsidR="00322247">
              <w:rPr>
                <w:rFonts w:ascii="Arial" w:hAnsi="Arial" w:cs="Arial"/>
                <w:b/>
                <w:sz w:val="22"/>
              </w:rPr>
              <w:t>4</w:t>
            </w:r>
          </w:p>
        </w:tc>
      </w:tr>
      <w:tr w:rsidR="005C7D4A" w:rsidRPr="00FD46F5" w14:paraId="684A63D5" w14:textId="77777777">
        <w:trPr>
          <w:gridBefore w:val="1"/>
          <w:wBefore w:w="15" w:type="dxa"/>
          <w:trHeight w:val="300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3B9D6CC5" w14:textId="77777777" w:rsidR="005C7D4A" w:rsidRPr="000A49D1" w:rsidRDefault="005C7D4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</w:rPr>
            </w:pPr>
            <w:r w:rsidRPr="000A49D1">
              <w:rPr>
                <w:rFonts w:ascii="Arial" w:hAnsi="Arial" w:cs="Arial"/>
                <w:b/>
                <w:sz w:val="20"/>
              </w:rPr>
              <w:t>UZ</w:t>
            </w:r>
          </w:p>
        </w:tc>
        <w:tc>
          <w:tcPr>
            <w:tcW w:w="380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216296FD" w14:textId="77777777" w:rsidR="005C7D4A" w:rsidRPr="000A49D1" w:rsidRDefault="005C7D4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</w:rPr>
            </w:pPr>
            <w:r w:rsidRPr="000A49D1">
              <w:rPr>
                <w:rFonts w:ascii="Arial" w:hAnsi="Arial" w:cs="Arial"/>
                <w:b/>
                <w:sz w:val="20"/>
              </w:rPr>
              <w:t>Označení účelové dotace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5E471E15" w14:textId="77777777" w:rsidR="005C7D4A" w:rsidRPr="000A49D1" w:rsidRDefault="005C7D4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</w:rPr>
            </w:pPr>
            <w:r w:rsidRPr="000A49D1">
              <w:rPr>
                <w:rFonts w:ascii="Arial" w:hAnsi="Arial" w:cs="Arial"/>
                <w:b/>
                <w:sz w:val="20"/>
              </w:rPr>
              <w:t>Přiděleno Kč</w:t>
            </w: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6959F1FB" w14:textId="77777777" w:rsidR="005C7D4A" w:rsidRPr="000A49D1" w:rsidRDefault="005C7D4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</w:rPr>
            </w:pPr>
            <w:r w:rsidRPr="000A49D1">
              <w:rPr>
                <w:rFonts w:ascii="Arial" w:hAnsi="Arial" w:cs="Arial"/>
                <w:b/>
                <w:sz w:val="20"/>
              </w:rPr>
              <w:t>Vyčerpáno Kč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3AA508AB" w14:textId="77777777" w:rsidR="005C7D4A" w:rsidRPr="000A49D1" w:rsidRDefault="005C7D4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</w:rPr>
            </w:pPr>
            <w:r w:rsidRPr="000A49D1">
              <w:rPr>
                <w:rFonts w:ascii="Arial" w:hAnsi="Arial" w:cs="Arial"/>
                <w:b/>
                <w:sz w:val="20"/>
              </w:rPr>
              <w:t>Rozdíl Kč</w:t>
            </w:r>
          </w:p>
        </w:tc>
      </w:tr>
      <w:tr w:rsidR="005C7D4A" w:rsidRPr="00FD46F5" w14:paraId="3C833D22" w14:textId="77777777">
        <w:trPr>
          <w:gridBefore w:val="1"/>
          <w:wBefore w:w="15" w:type="dxa"/>
          <w:trHeight w:val="28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4C8CF" w14:textId="77777777" w:rsidR="005C7D4A" w:rsidRPr="001E3460" w:rsidRDefault="005C7D4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F86C4A" w14:textId="40570F2B" w:rsidR="005C7D4A" w:rsidRPr="001E3460" w:rsidRDefault="00033C37" w:rsidP="001E3460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Dotace</w:t>
            </w:r>
            <w:r w:rsidR="003222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6D3E">
              <w:rPr>
                <w:rFonts w:ascii="Arial" w:hAnsi="Arial" w:cs="Arial"/>
                <w:sz w:val="22"/>
                <w:szCs w:val="22"/>
              </w:rPr>
              <w:t xml:space="preserve">POV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5F2A7A" w14:textId="4DC08B65" w:rsidR="005C7D4A" w:rsidRPr="001E3460" w:rsidRDefault="00037F15" w:rsidP="009226B3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155 0</w:t>
            </w:r>
            <w:r w:rsidR="005C7D4A" w:rsidRPr="001E3460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ED4AC3" w14:textId="137F0F14" w:rsidR="005C7D4A" w:rsidRPr="001E3460" w:rsidRDefault="00037F15" w:rsidP="009226B3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155 000,00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59D669" w14:textId="77777777" w:rsidR="005C7D4A" w:rsidRPr="001E3460" w:rsidRDefault="005C7D4A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346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C7D4A" w:rsidRPr="00FD46F5" w14:paraId="18CDD8F6" w14:textId="77777777">
        <w:trPr>
          <w:gridBefore w:val="1"/>
          <w:wBefore w:w="15" w:type="dxa"/>
          <w:trHeight w:val="285"/>
          <w:jc w:val="center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03AB" w14:textId="77777777" w:rsidR="005C7D4A" w:rsidRPr="001E3460" w:rsidRDefault="005C7D4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346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126116" w14:textId="77777777" w:rsidR="005C7D4A" w:rsidRPr="001E3460" w:rsidRDefault="005C7D4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1E3460">
              <w:rPr>
                <w:rFonts w:ascii="Arial" w:hAnsi="Arial" w:cs="Arial"/>
                <w:sz w:val="22"/>
                <w:szCs w:val="22"/>
              </w:rPr>
              <w:t>Celkem z rozpočtu Pardubického kraje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2331AE" w14:textId="2FE82C81" w:rsidR="005C7D4A" w:rsidRPr="001E3460" w:rsidRDefault="00037F15" w:rsidP="009226B3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155 0</w:t>
            </w:r>
            <w:r w:rsidR="00A60F94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  <w:r w:rsidR="009226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35ABE4" w14:textId="2D6CD64E" w:rsidR="005C7D4A" w:rsidRPr="001E3460" w:rsidRDefault="00037F15" w:rsidP="009226B3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</w:t>
            </w:r>
            <w:r w:rsidR="00A60F94">
              <w:rPr>
                <w:rFonts w:ascii="Arial" w:hAnsi="Arial" w:cs="Arial"/>
                <w:sz w:val="22"/>
                <w:szCs w:val="22"/>
              </w:rPr>
              <w:t> 000,00</w:t>
            </w:r>
            <w:r w:rsidR="005C7D4A" w:rsidRPr="001E34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101A4E" w14:textId="77777777" w:rsidR="005C7D4A" w:rsidRPr="001E3460" w:rsidRDefault="005C7D4A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346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2C0918CE" w14:textId="77777777" w:rsidR="005C7D4A" w:rsidRDefault="005C7D4A">
      <w:pPr>
        <w:pStyle w:val="Zkladntext"/>
        <w:rPr>
          <w:rFonts w:ascii="Arial" w:hAnsi="Arial" w:cs="Arial"/>
          <w:b/>
        </w:rPr>
      </w:pPr>
    </w:p>
    <w:p w14:paraId="74095C97" w14:textId="77777777" w:rsidR="005C7D4A" w:rsidRDefault="005C7D4A">
      <w:pPr>
        <w:pStyle w:val="Zkladntext"/>
        <w:rPr>
          <w:rFonts w:ascii="Arial" w:hAnsi="Arial" w:cs="Arial"/>
          <w:b/>
        </w:rPr>
      </w:pPr>
    </w:p>
    <w:p w14:paraId="2632112E" w14:textId="77777777" w:rsidR="005C7D4A" w:rsidRDefault="005C7D4A">
      <w:pPr>
        <w:pStyle w:val="Zkladntext"/>
        <w:rPr>
          <w:rFonts w:ascii="Arial" w:hAnsi="Arial" w:cs="Arial"/>
          <w:b/>
        </w:rPr>
      </w:pPr>
    </w:p>
    <w:p w14:paraId="69C9E328" w14:textId="77777777" w:rsidR="005C7D4A" w:rsidRDefault="005C7D4A">
      <w:pPr>
        <w:pStyle w:val="Zkladntext"/>
        <w:rPr>
          <w:rFonts w:ascii="Arial" w:hAnsi="Arial" w:cs="Arial"/>
          <w:b/>
        </w:rPr>
      </w:pPr>
    </w:p>
    <w:p w14:paraId="011C6062" w14:textId="77777777" w:rsidR="005C7D4A" w:rsidRDefault="005C7D4A">
      <w:pPr>
        <w:pStyle w:val="Zkladntext"/>
        <w:rPr>
          <w:rFonts w:ascii="Arial" w:hAnsi="Arial" w:cs="Arial"/>
          <w:b/>
        </w:rPr>
      </w:pPr>
    </w:p>
    <w:p w14:paraId="38AA43D4" w14:textId="77777777" w:rsidR="005C7D4A" w:rsidRDefault="005C7D4A">
      <w:pPr>
        <w:pStyle w:val="Zkladntext"/>
        <w:rPr>
          <w:rFonts w:ascii="Arial" w:hAnsi="Arial" w:cs="Arial"/>
          <w:b/>
        </w:rPr>
      </w:pPr>
    </w:p>
    <w:p w14:paraId="45B529F3" w14:textId="541FA0D3" w:rsidR="005C7D4A" w:rsidRDefault="00037F15">
      <w:pPr>
        <w:pStyle w:val="Zkladntex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Pr="00037F15">
        <w:rPr>
          <w:rFonts w:ascii="Arial" w:hAnsi="Arial" w:cs="Arial"/>
          <w:bCs/>
        </w:rPr>
        <w:t>Nasavrky</w:t>
      </w:r>
      <w:r w:rsidR="009C0C4B">
        <w:rPr>
          <w:rFonts w:ascii="Arial" w:hAnsi="Arial" w:cs="Arial"/>
        </w:rPr>
        <w:t xml:space="preserve"> dne</w:t>
      </w:r>
      <w:r w:rsidR="005C7D4A" w:rsidRPr="005C7D4A">
        <w:rPr>
          <w:rFonts w:ascii="Arial" w:hAnsi="Arial" w:cs="Arial"/>
        </w:rPr>
        <w:t xml:space="preserve"> :</w:t>
      </w:r>
      <w:r w:rsidR="00A60F94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11</w:t>
      </w:r>
      <w:r w:rsidR="00033C37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="00033C37">
        <w:rPr>
          <w:rFonts w:ascii="Arial" w:hAnsi="Arial" w:cs="Arial"/>
        </w:rPr>
        <w:t>.202</w:t>
      </w:r>
      <w:r w:rsidR="00026D3E">
        <w:rPr>
          <w:rFonts w:ascii="Arial" w:hAnsi="Arial" w:cs="Arial"/>
        </w:rPr>
        <w:t>5</w:t>
      </w:r>
      <w:proofErr w:type="gramEnd"/>
    </w:p>
    <w:p w14:paraId="5A93055E" w14:textId="7AD1EFE9" w:rsidR="00037F15" w:rsidRPr="005C7D4A" w:rsidRDefault="00037F15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         Zpracovala: Jana Michalcová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Schválil: Jiří Souček</w:t>
      </w:r>
    </w:p>
    <w:p w14:paraId="5217193B" w14:textId="77777777" w:rsidR="005C7D4A" w:rsidRPr="005C7D4A" w:rsidRDefault="005C7D4A">
      <w:pPr>
        <w:pStyle w:val="Zkladntext"/>
        <w:rPr>
          <w:rFonts w:ascii="Arial" w:hAnsi="Arial" w:cs="Arial"/>
        </w:rPr>
      </w:pPr>
    </w:p>
    <w:p w14:paraId="54714A9B" w14:textId="5861A375" w:rsidR="005C7D4A" w:rsidRDefault="005C7D4A">
      <w:pPr>
        <w:pStyle w:val="Zkladntext"/>
        <w:rPr>
          <w:rFonts w:ascii="Arial" w:hAnsi="Arial" w:cs="Arial"/>
        </w:rPr>
      </w:pPr>
    </w:p>
    <w:p w14:paraId="19480E34" w14:textId="77777777" w:rsidR="005C7D4A" w:rsidRPr="005C7D4A" w:rsidRDefault="005C7D4A">
      <w:pPr>
        <w:pStyle w:val="Zkladntext"/>
        <w:rPr>
          <w:rFonts w:ascii="Arial" w:hAnsi="Arial" w:cs="Arial"/>
        </w:rPr>
      </w:pPr>
    </w:p>
    <w:p w14:paraId="7C5597F6" w14:textId="77777777" w:rsidR="005C7D4A" w:rsidRPr="005C7D4A" w:rsidRDefault="005C7D4A">
      <w:pPr>
        <w:pStyle w:val="Zkladntext"/>
        <w:rPr>
          <w:rFonts w:ascii="Arial" w:hAnsi="Arial" w:cs="Arial"/>
        </w:rPr>
      </w:pPr>
    </w:p>
    <w:p w14:paraId="7AB3A59C" w14:textId="517958C6" w:rsidR="005C7D4A" w:rsidRDefault="005C7D4A">
      <w:pPr>
        <w:pStyle w:val="Zkladntext"/>
        <w:rPr>
          <w:rFonts w:ascii="Arial" w:hAnsi="Arial" w:cs="Arial"/>
        </w:rPr>
      </w:pPr>
    </w:p>
    <w:p w14:paraId="58E54B94" w14:textId="77777777" w:rsidR="005C7D4A" w:rsidRDefault="005C7D4A">
      <w:pPr>
        <w:pStyle w:val="Zkladntext"/>
        <w:rPr>
          <w:rFonts w:ascii="Arial" w:hAnsi="Arial" w:cs="Arial"/>
        </w:rPr>
      </w:pPr>
    </w:p>
    <w:p w14:paraId="6F915AFC" w14:textId="77777777" w:rsidR="005C7D4A" w:rsidRPr="005C7D4A" w:rsidRDefault="005C7D4A">
      <w:pPr>
        <w:pStyle w:val="Zkladntext"/>
        <w:rPr>
          <w:rFonts w:ascii="Arial" w:hAnsi="Arial" w:cs="Arial"/>
        </w:rPr>
      </w:pPr>
    </w:p>
    <w:p w14:paraId="365C56CE" w14:textId="4D50D365" w:rsidR="005C7D4A" w:rsidRPr="00EE2EDD" w:rsidRDefault="00EE2EDD">
      <w:pPr>
        <w:pStyle w:val="Zkladntext"/>
        <w:rPr>
          <w:rFonts w:ascii="Arial" w:hAnsi="Arial" w:cs="Arial"/>
          <w:sz w:val="22"/>
          <w:szCs w:val="22"/>
        </w:rPr>
      </w:pPr>
      <w:r w:rsidRPr="00EE2EDD">
        <w:rPr>
          <w:rFonts w:ascii="Arial" w:hAnsi="Arial" w:cs="Arial"/>
          <w:sz w:val="22"/>
          <w:szCs w:val="22"/>
        </w:rPr>
        <w:t xml:space="preserve">         Vyvěšeno na úřední desce: </w:t>
      </w:r>
      <w:proofErr w:type="gramStart"/>
      <w:r w:rsidRPr="00EE2EDD">
        <w:rPr>
          <w:rFonts w:ascii="Arial" w:hAnsi="Arial" w:cs="Arial"/>
          <w:sz w:val="22"/>
          <w:szCs w:val="22"/>
        </w:rPr>
        <w:t>11.6.2025</w:t>
      </w:r>
      <w:proofErr w:type="gramEnd"/>
      <w:r w:rsidRPr="00EE2EDD">
        <w:rPr>
          <w:rFonts w:ascii="Arial" w:hAnsi="Arial" w:cs="Arial"/>
          <w:sz w:val="22"/>
          <w:szCs w:val="22"/>
        </w:rPr>
        <w:t xml:space="preserve">                           Sejmuto z úřední desky: </w:t>
      </w:r>
      <w:proofErr w:type="gramStart"/>
      <w:r w:rsidRPr="00EE2EDD">
        <w:rPr>
          <w:rFonts w:ascii="Arial" w:hAnsi="Arial" w:cs="Arial"/>
          <w:sz w:val="22"/>
          <w:szCs w:val="22"/>
        </w:rPr>
        <w:t>25.6.2025</w:t>
      </w:r>
      <w:proofErr w:type="gramEnd"/>
    </w:p>
    <w:p w14:paraId="10933339" w14:textId="56C92747" w:rsidR="00EE2EDD" w:rsidRPr="00EE2EDD" w:rsidRDefault="00EE2EDD">
      <w:pPr>
        <w:pStyle w:val="Zkladntext"/>
        <w:rPr>
          <w:rFonts w:ascii="Arial" w:hAnsi="Arial" w:cs="Arial"/>
          <w:sz w:val="22"/>
          <w:szCs w:val="22"/>
        </w:rPr>
      </w:pPr>
      <w:r w:rsidRPr="00EE2EDD">
        <w:rPr>
          <w:rFonts w:ascii="Arial" w:hAnsi="Arial" w:cs="Arial"/>
          <w:sz w:val="22"/>
          <w:szCs w:val="22"/>
        </w:rPr>
        <w:t xml:space="preserve">         Vyvěšeno na </w:t>
      </w:r>
      <w:proofErr w:type="spellStart"/>
      <w:proofErr w:type="gramStart"/>
      <w:r w:rsidRPr="00EE2EDD">
        <w:rPr>
          <w:rFonts w:ascii="Arial" w:hAnsi="Arial" w:cs="Arial"/>
          <w:sz w:val="22"/>
          <w:szCs w:val="22"/>
        </w:rPr>
        <w:t>el</w:t>
      </w:r>
      <w:proofErr w:type="gramEnd"/>
      <w:r w:rsidRPr="00EE2EDD">
        <w:rPr>
          <w:rFonts w:ascii="Arial" w:hAnsi="Arial" w:cs="Arial"/>
          <w:sz w:val="22"/>
          <w:szCs w:val="22"/>
        </w:rPr>
        <w:t>.</w:t>
      </w:r>
      <w:proofErr w:type="gramStart"/>
      <w:r w:rsidRPr="00EE2EDD">
        <w:rPr>
          <w:rFonts w:ascii="Arial" w:hAnsi="Arial" w:cs="Arial"/>
          <w:sz w:val="22"/>
          <w:szCs w:val="22"/>
        </w:rPr>
        <w:t>úřední</w:t>
      </w:r>
      <w:proofErr w:type="spellEnd"/>
      <w:proofErr w:type="gramEnd"/>
      <w:r w:rsidRPr="00EE2EDD">
        <w:rPr>
          <w:rFonts w:ascii="Arial" w:hAnsi="Arial" w:cs="Arial"/>
          <w:sz w:val="22"/>
          <w:szCs w:val="22"/>
        </w:rPr>
        <w:t xml:space="preserve"> desce: </w:t>
      </w:r>
      <w:proofErr w:type="gramStart"/>
      <w:r w:rsidRPr="00EE2EDD">
        <w:rPr>
          <w:rFonts w:ascii="Arial" w:hAnsi="Arial" w:cs="Arial"/>
          <w:sz w:val="22"/>
          <w:szCs w:val="22"/>
        </w:rPr>
        <w:t>11.6.2025</w:t>
      </w:r>
      <w:proofErr w:type="gramEnd"/>
    </w:p>
    <w:p w14:paraId="0F7AEDFD" w14:textId="4D09EB42" w:rsidR="005C7D4A" w:rsidRPr="005C7D4A" w:rsidRDefault="00EE2EDD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bookmarkStart w:id="0" w:name="_GoBack"/>
      <w:bookmarkEnd w:id="0"/>
    </w:p>
    <w:sectPr w:rsidR="005C7D4A" w:rsidRPr="005C7D4A" w:rsidSect="00276DD1">
      <w:footerReference w:type="even" r:id="rId9"/>
      <w:footerReference w:type="default" r:id="rId10"/>
      <w:pgSz w:w="11906" w:h="16838"/>
      <w:pgMar w:top="1021" w:right="851" w:bottom="1021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B40CF" w14:textId="77777777" w:rsidR="00AB30CD" w:rsidRDefault="00AB30CD">
      <w:r>
        <w:separator/>
      </w:r>
    </w:p>
  </w:endnote>
  <w:endnote w:type="continuationSeparator" w:id="0">
    <w:p w14:paraId="1C5F9220" w14:textId="77777777" w:rsidR="00AB30CD" w:rsidRDefault="00AB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C0702" w14:textId="77777777" w:rsidR="004842BC" w:rsidRDefault="00DC72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842B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658E5A" w14:textId="77777777" w:rsidR="004842BC" w:rsidRDefault="004842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D9C1D" w14:textId="77777777" w:rsidR="004842BC" w:rsidRDefault="00DC72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842B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E2EDD">
      <w:rPr>
        <w:rStyle w:val="slostrnky"/>
        <w:noProof/>
      </w:rPr>
      <w:t>2</w:t>
    </w:r>
    <w:r>
      <w:rPr>
        <w:rStyle w:val="slostrnky"/>
      </w:rPr>
      <w:fldChar w:fldCharType="end"/>
    </w:r>
  </w:p>
  <w:p w14:paraId="124ABC23" w14:textId="77777777" w:rsidR="004842BC" w:rsidRDefault="004842BC">
    <w:pPr>
      <w:pStyle w:val="Zpat"/>
    </w:pPr>
    <w:r>
      <w:tab/>
    </w:r>
    <w:r>
      <w:tab/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ECD65" w14:textId="77777777" w:rsidR="00AB30CD" w:rsidRDefault="00AB30CD">
      <w:r>
        <w:separator/>
      </w:r>
    </w:p>
  </w:footnote>
  <w:footnote w:type="continuationSeparator" w:id="0">
    <w:p w14:paraId="53F5E3C8" w14:textId="77777777" w:rsidR="00AB30CD" w:rsidRDefault="00AB3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13AD"/>
    <w:multiLevelType w:val="hybridMultilevel"/>
    <w:tmpl w:val="88522F6E"/>
    <w:lvl w:ilvl="0" w:tplc="9E580538">
      <w:start w:val="86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B67A4"/>
    <w:multiLevelType w:val="hybridMultilevel"/>
    <w:tmpl w:val="DFB01FDE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266FA"/>
    <w:multiLevelType w:val="hybridMultilevel"/>
    <w:tmpl w:val="DB34D4E6"/>
    <w:lvl w:ilvl="0" w:tplc="CC743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9297B"/>
    <w:multiLevelType w:val="multilevel"/>
    <w:tmpl w:val="38F8E6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0D13AD"/>
    <w:multiLevelType w:val="hybridMultilevel"/>
    <w:tmpl w:val="051C78F8"/>
    <w:lvl w:ilvl="0" w:tplc="47166E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F059FA"/>
    <w:multiLevelType w:val="hybridMultilevel"/>
    <w:tmpl w:val="051C78F8"/>
    <w:lvl w:ilvl="0" w:tplc="47166E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40"/>
    <w:rsid w:val="0001680F"/>
    <w:rsid w:val="00026D3E"/>
    <w:rsid w:val="00033C37"/>
    <w:rsid w:val="00037F15"/>
    <w:rsid w:val="00047490"/>
    <w:rsid w:val="00093D7D"/>
    <w:rsid w:val="000942A0"/>
    <w:rsid w:val="000A240F"/>
    <w:rsid w:val="000A49D1"/>
    <w:rsid w:val="000D115C"/>
    <w:rsid w:val="000F7D2C"/>
    <w:rsid w:val="0011195C"/>
    <w:rsid w:val="00116BC2"/>
    <w:rsid w:val="00120C51"/>
    <w:rsid w:val="00124266"/>
    <w:rsid w:val="0013636D"/>
    <w:rsid w:val="001446E3"/>
    <w:rsid w:val="0018476D"/>
    <w:rsid w:val="00192979"/>
    <w:rsid w:val="0019799C"/>
    <w:rsid w:val="001A550C"/>
    <w:rsid w:val="001E0DA1"/>
    <w:rsid w:val="001E3460"/>
    <w:rsid w:val="001E683A"/>
    <w:rsid w:val="0024282D"/>
    <w:rsid w:val="00260F26"/>
    <w:rsid w:val="00264214"/>
    <w:rsid w:val="00276DD1"/>
    <w:rsid w:val="00285ED0"/>
    <w:rsid w:val="002A63DC"/>
    <w:rsid w:val="002B0157"/>
    <w:rsid w:val="002B5E23"/>
    <w:rsid w:val="002B6F7B"/>
    <w:rsid w:val="002C7D2D"/>
    <w:rsid w:val="002D1897"/>
    <w:rsid w:val="003107BD"/>
    <w:rsid w:val="00322247"/>
    <w:rsid w:val="00381673"/>
    <w:rsid w:val="00382640"/>
    <w:rsid w:val="003B526A"/>
    <w:rsid w:val="003C57B5"/>
    <w:rsid w:val="003D1C27"/>
    <w:rsid w:val="00410DD2"/>
    <w:rsid w:val="00440EBE"/>
    <w:rsid w:val="00445B7F"/>
    <w:rsid w:val="00447020"/>
    <w:rsid w:val="004612AA"/>
    <w:rsid w:val="004831C3"/>
    <w:rsid w:val="004842BC"/>
    <w:rsid w:val="004865E4"/>
    <w:rsid w:val="004874C8"/>
    <w:rsid w:val="004B3A0E"/>
    <w:rsid w:val="004B476A"/>
    <w:rsid w:val="004C4C1B"/>
    <w:rsid w:val="004D248C"/>
    <w:rsid w:val="004D4190"/>
    <w:rsid w:val="004E0682"/>
    <w:rsid w:val="004E4AF0"/>
    <w:rsid w:val="00543E3E"/>
    <w:rsid w:val="00543E60"/>
    <w:rsid w:val="005723B2"/>
    <w:rsid w:val="005732B7"/>
    <w:rsid w:val="005876BA"/>
    <w:rsid w:val="005C2CF1"/>
    <w:rsid w:val="005C3D34"/>
    <w:rsid w:val="005C6AF7"/>
    <w:rsid w:val="005C7D4A"/>
    <w:rsid w:val="005E0DB4"/>
    <w:rsid w:val="005F4283"/>
    <w:rsid w:val="006223EB"/>
    <w:rsid w:val="006274DA"/>
    <w:rsid w:val="006534A3"/>
    <w:rsid w:val="00666E1C"/>
    <w:rsid w:val="00675655"/>
    <w:rsid w:val="00682CA3"/>
    <w:rsid w:val="00692A04"/>
    <w:rsid w:val="006974B3"/>
    <w:rsid w:val="006B0019"/>
    <w:rsid w:val="006C2676"/>
    <w:rsid w:val="007051BC"/>
    <w:rsid w:val="00707380"/>
    <w:rsid w:val="007300FC"/>
    <w:rsid w:val="00751BF1"/>
    <w:rsid w:val="00754C5F"/>
    <w:rsid w:val="0076337A"/>
    <w:rsid w:val="00763A01"/>
    <w:rsid w:val="00780666"/>
    <w:rsid w:val="00795654"/>
    <w:rsid w:val="007A7FBE"/>
    <w:rsid w:val="007B1802"/>
    <w:rsid w:val="007B69A5"/>
    <w:rsid w:val="007C36B3"/>
    <w:rsid w:val="007C3DC7"/>
    <w:rsid w:val="007D50CF"/>
    <w:rsid w:val="007E3D29"/>
    <w:rsid w:val="00817261"/>
    <w:rsid w:val="00841FB8"/>
    <w:rsid w:val="00844496"/>
    <w:rsid w:val="00856AC0"/>
    <w:rsid w:val="0089564A"/>
    <w:rsid w:val="008B2979"/>
    <w:rsid w:val="008E0570"/>
    <w:rsid w:val="008E4D52"/>
    <w:rsid w:val="008F5215"/>
    <w:rsid w:val="00906753"/>
    <w:rsid w:val="00912903"/>
    <w:rsid w:val="009226B3"/>
    <w:rsid w:val="009576CF"/>
    <w:rsid w:val="0096052E"/>
    <w:rsid w:val="009A2459"/>
    <w:rsid w:val="009C0C14"/>
    <w:rsid w:val="009C0C4B"/>
    <w:rsid w:val="009C4788"/>
    <w:rsid w:val="009F3E59"/>
    <w:rsid w:val="009F73BF"/>
    <w:rsid w:val="00A15D63"/>
    <w:rsid w:val="00A24D08"/>
    <w:rsid w:val="00A33EAA"/>
    <w:rsid w:val="00A60F94"/>
    <w:rsid w:val="00A674DD"/>
    <w:rsid w:val="00A7204C"/>
    <w:rsid w:val="00A77517"/>
    <w:rsid w:val="00AB30CD"/>
    <w:rsid w:val="00AC4CA2"/>
    <w:rsid w:val="00AD6E6E"/>
    <w:rsid w:val="00AE3193"/>
    <w:rsid w:val="00AF59DA"/>
    <w:rsid w:val="00B13FA6"/>
    <w:rsid w:val="00B5281E"/>
    <w:rsid w:val="00B61964"/>
    <w:rsid w:val="00BE501A"/>
    <w:rsid w:val="00BF40B5"/>
    <w:rsid w:val="00C143E1"/>
    <w:rsid w:val="00C232E9"/>
    <w:rsid w:val="00C51972"/>
    <w:rsid w:val="00C55CFE"/>
    <w:rsid w:val="00C55D3A"/>
    <w:rsid w:val="00C63AA7"/>
    <w:rsid w:val="00C71808"/>
    <w:rsid w:val="00C767A3"/>
    <w:rsid w:val="00C85891"/>
    <w:rsid w:val="00CD69B4"/>
    <w:rsid w:val="00CE4362"/>
    <w:rsid w:val="00CF7054"/>
    <w:rsid w:val="00D17C95"/>
    <w:rsid w:val="00D21861"/>
    <w:rsid w:val="00D260D9"/>
    <w:rsid w:val="00D35E13"/>
    <w:rsid w:val="00D35EF8"/>
    <w:rsid w:val="00D47442"/>
    <w:rsid w:val="00D506CA"/>
    <w:rsid w:val="00D53AAB"/>
    <w:rsid w:val="00D55D6C"/>
    <w:rsid w:val="00D773D9"/>
    <w:rsid w:val="00DA02CA"/>
    <w:rsid w:val="00DC4A26"/>
    <w:rsid w:val="00DC72F7"/>
    <w:rsid w:val="00E021A7"/>
    <w:rsid w:val="00E07FB0"/>
    <w:rsid w:val="00E37081"/>
    <w:rsid w:val="00E5365D"/>
    <w:rsid w:val="00E65A98"/>
    <w:rsid w:val="00E678CB"/>
    <w:rsid w:val="00E70DA3"/>
    <w:rsid w:val="00E73092"/>
    <w:rsid w:val="00EA1590"/>
    <w:rsid w:val="00ED3D2B"/>
    <w:rsid w:val="00EE2EDD"/>
    <w:rsid w:val="00EE7839"/>
    <w:rsid w:val="00F837AF"/>
    <w:rsid w:val="00F97CAC"/>
    <w:rsid w:val="00FB3345"/>
    <w:rsid w:val="00FD46F5"/>
    <w:rsid w:val="00FD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0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DD1"/>
    <w:rPr>
      <w:sz w:val="24"/>
      <w:szCs w:val="24"/>
    </w:rPr>
  </w:style>
  <w:style w:type="paragraph" w:styleId="Nadpis1">
    <w:name w:val="heading 1"/>
    <w:basedOn w:val="Normln"/>
    <w:next w:val="Normln"/>
    <w:qFormat/>
    <w:rsid w:val="00276DD1"/>
    <w:pPr>
      <w:keepNext/>
      <w:jc w:val="center"/>
      <w:outlineLvl w:val="0"/>
    </w:pPr>
    <w:rPr>
      <w:rFonts w:eastAsia="Arial Unicode MS"/>
      <w:b/>
      <w:bCs/>
      <w:sz w:val="26"/>
      <w:u w:val="single"/>
    </w:rPr>
  </w:style>
  <w:style w:type="paragraph" w:styleId="Nadpis2">
    <w:name w:val="heading 2"/>
    <w:basedOn w:val="Normln"/>
    <w:next w:val="Normln"/>
    <w:qFormat/>
    <w:rsid w:val="00276DD1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276DD1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76DD1"/>
    <w:pPr>
      <w:keepNext/>
      <w:outlineLvl w:val="3"/>
    </w:pPr>
    <w:rPr>
      <w:b/>
      <w:color w:val="FF00FF"/>
    </w:rPr>
  </w:style>
  <w:style w:type="paragraph" w:styleId="Nadpis5">
    <w:name w:val="heading 5"/>
    <w:basedOn w:val="Normln"/>
    <w:next w:val="Normln"/>
    <w:qFormat/>
    <w:rsid w:val="00276DD1"/>
    <w:pPr>
      <w:keepNext/>
      <w:overflowPunct w:val="0"/>
      <w:autoSpaceDE w:val="0"/>
      <w:autoSpaceDN w:val="0"/>
      <w:adjustRightInd w:val="0"/>
      <w:ind w:left="300" w:right="300"/>
      <w:jc w:val="both"/>
      <w:textAlignment w:val="baseline"/>
      <w:outlineLvl w:val="4"/>
    </w:pPr>
    <w:rPr>
      <w:rFonts w:ascii="Arial" w:hAnsi="Arial"/>
      <w:b/>
      <w:sz w:val="20"/>
      <w:szCs w:val="20"/>
    </w:rPr>
  </w:style>
  <w:style w:type="paragraph" w:styleId="Nadpis6">
    <w:name w:val="heading 6"/>
    <w:basedOn w:val="Normln"/>
    <w:next w:val="Normln"/>
    <w:qFormat/>
    <w:rsid w:val="00276DD1"/>
    <w:pPr>
      <w:keepNext/>
      <w:jc w:val="both"/>
      <w:outlineLvl w:val="5"/>
    </w:pPr>
    <w:rPr>
      <w:i/>
      <w:iCs/>
    </w:rPr>
  </w:style>
  <w:style w:type="paragraph" w:styleId="Nadpis7">
    <w:name w:val="heading 7"/>
    <w:basedOn w:val="Normln"/>
    <w:next w:val="Normln"/>
    <w:qFormat/>
    <w:rsid w:val="00276DD1"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b/>
      <w:szCs w:val="20"/>
      <w:u w:val="single"/>
    </w:rPr>
  </w:style>
  <w:style w:type="paragraph" w:styleId="Nadpis9">
    <w:name w:val="heading 9"/>
    <w:basedOn w:val="Normln"/>
    <w:next w:val="Normln"/>
    <w:qFormat/>
    <w:rsid w:val="00276DD1"/>
    <w:pPr>
      <w:keepNext/>
      <w:overflowPunct w:val="0"/>
      <w:autoSpaceDE w:val="0"/>
      <w:autoSpaceDN w:val="0"/>
      <w:adjustRightInd w:val="0"/>
      <w:ind w:firstLine="708"/>
      <w:jc w:val="both"/>
      <w:textAlignment w:val="baseline"/>
      <w:outlineLvl w:val="8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276DD1"/>
    <w:pPr>
      <w:jc w:val="both"/>
    </w:pPr>
    <w:rPr>
      <w:i/>
      <w:iCs/>
    </w:rPr>
  </w:style>
  <w:style w:type="paragraph" w:styleId="Zkladntextodsazen2">
    <w:name w:val="Body Text Indent 2"/>
    <w:basedOn w:val="Normln"/>
    <w:rsid w:val="00276DD1"/>
    <w:pPr>
      <w:ind w:left="340"/>
      <w:jc w:val="both"/>
    </w:pPr>
  </w:style>
  <w:style w:type="paragraph" w:styleId="Zkladntextodsazen">
    <w:name w:val="Body Text Indent"/>
    <w:basedOn w:val="Normln"/>
    <w:rsid w:val="00276DD1"/>
    <w:pPr>
      <w:ind w:left="900"/>
      <w:jc w:val="both"/>
    </w:pPr>
  </w:style>
  <w:style w:type="paragraph" w:styleId="Zkladntextodsazen3">
    <w:name w:val="Body Text Indent 3"/>
    <w:basedOn w:val="Normln"/>
    <w:rsid w:val="00276DD1"/>
    <w:pPr>
      <w:ind w:left="1260"/>
      <w:jc w:val="both"/>
    </w:pPr>
  </w:style>
  <w:style w:type="paragraph" w:styleId="Zkladntext">
    <w:name w:val="Body Text"/>
    <w:basedOn w:val="Normln"/>
    <w:rsid w:val="00276DD1"/>
    <w:pPr>
      <w:jc w:val="both"/>
    </w:pPr>
  </w:style>
  <w:style w:type="paragraph" w:styleId="Zpat">
    <w:name w:val="footer"/>
    <w:basedOn w:val="Normln"/>
    <w:rsid w:val="00276D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76DD1"/>
  </w:style>
  <w:style w:type="paragraph" w:styleId="Zhlav">
    <w:name w:val="header"/>
    <w:basedOn w:val="Normln"/>
    <w:rsid w:val="00276DD1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276DD1"/>
    <w:pPr>
      <w:jc w:val="both"/>
    </w:pPr>
    <w:rPr>
      <w:b/>
    </w:rPr>
  </w:style>
  <w:style w:type="paragraph" w:customStyle="1" w:styleId="Zkladntext21">
    <w:name w:val="Základní text 21"/>
    <w:basedOn w:val="Normln"/>
    <w:rsid w:val="00276DD1"/>
    <w:pPr>
      <w:tabs>
        <w:tab w:val="left" w:pos="360"/>
      </w:tabs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Cs w:val="20"/>
    </w:rPr>
  </w:style>
  <w:style w:type="paragraph" w:customStyle="1" w:styleId="Normlnweb1">
    <w:name w:val="Normální (web)1"/>
    <w:basedOn w:val="Normln"/>
    <w:rsid w:val="00276DD1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</w:rPr>
  </w:style>
  <w:style w:type="character" w:customStyle="1" w:styleId="Hypertextovodkaz1">
    <w:name w:val="Hypertextový odkaz1"/>
    <w:basedOn w:val="Standardnpsmoodstavce"/>
    <w:rsid w:val="00276DD1"/>
    <w:rPr>
      <w:color w:val="0000FF"/>
      <w:u w:val="single"/>
    </w:rPr>
  </w:style>
  <w:style w:type="character" w:styleId="Hypertextovodkaz">
    <w:name w:val="Hyperlink"/>
    <w:basedOn w:val="Standardnpsmoodstavce"/>
    <w:rsid w:val="00276DD1"/>
    <w:rPr>
      <w:color w:val="0000FF"/>
      <w:u w:val="single"/>
    </w:rPr>
  </w:style>
  <w:style w:type="paragraph" w:customStyle="1" w:styleId="Noparagraphstyle">
    <w:name w:val="[No paragraph style]"/>
    <w:rsid w:val="00276DD1"/>
    <w:pPr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Minion Pro" w:hAnsi="Minion Pro"/>
      <w:color w:val="000000"/>
      <w:sz w:val="24"/>
    </w:rPr>
  </w:style>
  <w:style w:type="paragraph" w:styleId="Textbubliny">
    <w:name w:val="Balloon Text"/>
    <w:basedOn w:val="Normln"/>
    <w:semiHidden/>
    <w:rsid w:val="002C7D2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01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DD1"/>
    <w:rPr>
      <w:sz w:val="24"/>
      <w:szCs w:val="24"/>
    </w:rPr>
  </w:style>
  <w:style w:type="paragraph" w:styleId="Nadpis1">
    <w:name w:val="heading 1"/>
    <w:basedOn w:val="Normln"/>
    <w:next w:val="Normln"/>
    <w:qFormat/>
    <w:rsid w:val="00276DD1"/>
    <w:pPr>
      <w:keepNext/>
      <w:jc w:val="center"/>
      <w:outlineLvl w:val="0"/>
    </w:pPr>
    <w:rPr>
      <w:rFonts w:eastAsia="Arial Unicode MS"/>
      <w:b/>
      <w:bCs/>
      <w:sz w:val="26"/>
      <w:u w:val="single"/>
    </w:rPr>
  </w:style>
  <w:style w:type="paragraph" w:styleId="Nadpis2">
    <w:name w:val="heading 2"/>
    <w:basedOn w:val="Normln"/>
    <w:next w:val="Normln"/>
    <w:qFormat/>
    <w:rsid w:val="00276DD1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276DD1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76DD1"/>
    <w:pPr>
      <w:keepNext/>
      <w:outlineLvl w:val="3"/>
    </w:pPr>
    <w:rPr>
      <w:b/>
      <w:color w:val="FF00FF"/>
    </w:rPr>
  </w:style>
  <w:style w:type="paragraph" w:styleId="Nadpis5">
    <w:name w:val="heading 5"/>
    <w:basedOn w:val="Normln"/>
    <w:next w:val="Normln"/>
    <w:qFormat/>
    <w:rsid w:val="00276DD1"/>
    <w:pPr>
      <w:keepNext/>
      <w:overflowPunct w:val="0"/>
      <w:autoSpaceDE w:val="0"/>
      <w:autoSpaceDN w:val="0"/>
      <w:adjustRightInd w:val="0"/>
      <w:ind w:left="300" w:right="300"/>
      <w:jc w:val="both"/>
      <w:textAlignment w:val="baseline"/>
      <w:outlineLvl w:val="4"/>
    </w:pPr>
    <w:rPr>
      <w:rFonts w:ascii="Arial" w:hAnsi="Arial"/>
      <w:b/>
      <w:sz w:val="20"/>
      <w:szCs w:val="20"/>
    </w:rPr>
  </w:style>
  <w:style w:type="paragraph" w:styleId="Nadpis6">
    <w:name w:val="heading 6"/>
    <w:basedOn w:val="Normln"/>
    <w:next w:val="Normln"/>
    <w:qFormat/>
    <w:rsid w:val="00276DD1"/>
    <w:pPr>
      <w:keepNext/>
      <w:jc w:val="both"/>
      <w:outlineLvl w:val="5"/>
    </w:pPr>
    <w:rPr>
      <w:i/>
      <w:iCs/>
    </w:rPr>
  </w:style>
  <w:style w:type="paragraph" w:styleId="Nadpis7">
    <w:name w:val="heading 7"/>
    <w:basedOn w:val="Normln"/>
    <w:next w:val="Normln"/>
    <w:qFormat/>
    <w:rsid w:val="00276DD1"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b/>
      <w:szCs w:val="20"/>
      <w:u w:val="single"/>
    </w:rPr>
  </w:style>
  <w:style w:type="paragraph" w:styleId="Nadpis9">
    <w:name w:val="heading 9"/>
    <w:basedOn w:val="Normln"/>
    <w:next w:val="Normln"/>
    <w:qFormat/>
    <w:rsid w:val="00276DD1"/>
    <w:pPr>
      <w:keepNext/>
      <w:overflowPunct w:val="0"/>
      <w:autoSpaceDE w:val="0"/>
      <w:autoSpaceDN w:val="0"/>
      <w:adjustRightInd w:val="0"/>
      <w:ind w:firstLine="708"/>
      <w:jc w:val="both"/>
      <w:textAlignment w:val="baseline"/>
      <w:outlineLvl w:val="8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276DD1"/>
    <w:pPr>
      <w:jc w:val="both"/>
    </w:pPr>
    <w:rPr>
      <w:i/>
      <w:iCs/>
    </w:rPr>
  </w:style>
  <w:style w:type="paragraph" w:styleId="Zkladntextodsazen2">
    <w:name w:val="Body Text Indent 2"/>
    <w:basedOn w:val="Normln"/>
    <w:rsid w:val="00276DD1"/>
    <w:pPr>
      <w:ind w:left="340"/>
      <w:jc w:val="both"/>
    </w:pPr>
  </w:style>
  <w:style w:type="paragraph" w:styleId="Zkladntextodsazen">
    <w:name w:val="Body Text Indent"/>
    <w:basedOn w:val="Normln"/>
    <w:rsid w:val="00276DD1"/>
    <w:pPr>
      <w:ind w:left="900"/>
      <w:jc w:val="both"/>
    </w:pPr>
  </w:style>
  <w:style w:type="paragraph" w:styleId="Zkladntextodsazen3">
    <w:name w:val="Body Text Indent 3"/>
    <w:basedOn w:val="Normln"/>
    <w:rsid w:val="00276DD1"/>
    <w:pPr>
      <w:ind w:left="1260"/>
      <w:jc w:val="both"/>
    </w:pPr>
  </w:style>
  <w:style w:type="paragraph" w:styleId="Zkladntext">
    <w:name w:val="Body Text"/>
    <w:basedOn w:val="Normln"/>
    <w:rsid w:val="00276DD1"/>
    <w:pPr>
      <w:jc w:val="both"/>
    </w:pPr>
  </w:style>
  <w:style w:type="paragraph" w:styleId="Zpat">
    <w:name w:val="footer"/>
    <w:basedOn w:val="Normln"/>
    <w:rsid w:val="00276D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76DD1"/>
  </w:style>
  <w:style w:type="paragraph" w:styleId="Zhlav">
    <w:name w:val="header"/>
    <w:basedOn w:val="Normln"/>
    <w:rsid w:val="00276DD1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276DD1"/>
    <w:pPr>
      <w:jc w:val="both"/>
    </w:pPr>
    <w:rPr>
      <w:b/>
    </w:rPr>
  </w:style>
  <w:style w:type="paragraph" w:customStyle="1" w:styleId="Zkladntext21">
    <w:name w:val="Základní text 21"/>
    <w:basedOn w:val="Normln"/>
    <w:rsid w:val="00276DD1"/>
    <w:pPr>
      <w:tabs>
        <w:tab w:val="left" w:pos="360"/>
      </w:tabs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Cs w:val="20"/>
    </w:rPr>
  </w:style>
  <w:style w:type="paragraph" w:customStyle="1" w:styleId="Normlnweb1">
    <w:name w:val="Normální (web)1"/>
    <w:basedOn w:val="Normln"/>
    <w:rsid w:val="00276DD1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</w:rPr>
  </w:style>
  <w:style w:type="character" w:customStyle="1" w:styleId="Hypertextovodkaz1">
    <w:name w:val="Hypertextový odkaz1"/>
    <w:basedOn w:val="Standardnpsmoodstavce"/>
    <w:rsid w:val="00276DD1"/>
    <w:rPr>
      <w:color w:val="0000FF"/>
      <w:u w:val="single"/>
    </w:rPr>
  </w:style>
  <w:style w:type="character" w:styleId="Hypertextovodkaz">
    <w:name w:val="Hyperlink"/>
    <w:basedOn w:val="Standardnpsmoodstavce"/>
    <w:rsid w:val="00276DD1"/>
    <w:rPr>
      <w:color w:val="0000FF"/>
      <w:u w:val="single"/>
    </w:rPr>
  </w:style>
  <w:style w:type="paragraph" w:customStyle="1" w:styleId="Noparagraphstyle">
    <w:name w:val="[No paragraph style]"/>
    <w:rsid w:val="00276DD1"/>
    <w:pPr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Minion Pro" w:hAnsi="Minion Pro"/>
      <w:color w:val="000000"/>
      <w:sz w:val="24"/>
    </w:rPr>
  </w:style>
  <w:style w:type="paragraph" w:styleId="Textbubliny">
    <w:name w:val="Balloon Text"/>
    <w:basedOn w:val="Normln"/>
    <w:semiHidden/>
    <w:rsid w:val="002C7D2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01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53E5D-BEB1-4E37-AF30-43CF4CC6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Časový harmonogram</vt:lpstr>
    </vt:vector>
  </TitlesOfParts>
  <Company>Krajský úřad České Budějovice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Časový harmonogram</dc:title>
  <dc:subject/>
  <dc:creator>Bůžek Stanislav</dc:creator>
  <cp:keywords/>
  <dc:description/>
  <cp:lastModifiedBy>Markéta Jagenbreinová</cp:lastModifiedBy>
  <cp:revision>4</cp:revision>
  <cp:lastPrinted>2025-06-11T05:38:00Z</cp:lastPrinted>
  <dcterms:created xsi:type="dcterms:W3CDTF">2025-06-11T04:06:00Z</dcterms:created>
  <dcterms:modified xsi:type="dcterms:W3CDTF">2025-06-11T05:38:00Z</dcterms:modified>
</cp:coreProperties>
</file>